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из перечисленных терминов </w:t>
            </w:r>
            <w:proofErr w:type="gramStart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относятся</w:t>
            </w:r>
            <w:proofErr w:type="gramEnd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прежде всего к уголовному праву?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адвокат, нотариус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трудовой договор, работник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преступление, потерпевший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налогоплательщики, налоги и сборы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несовершеннолетнего в возрасте от 14 до 18 лет в соответствии </w:t>
            </w: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законом вносить вклады в кредитные учреждения и распоряжаться ими регулируется нормами права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гражданского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конституционного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финансового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уголовного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из перечисленных терминов </w:t>
            </w:r>
            <w:proofErr w:type="gramStart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относятся</w:t>
            </w:r>
            <w:proofErr w:type="gramEnd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прежде всего к уголовному праву?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вещи, обязательства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работник, работодатель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преступление, наказание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нотариус, прокурор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Устойчивую правовую связь человека с государством, выражающуюся </w:t>
            </w: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совокупности их взаимных прав и обязанностей, называют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нематериальными благами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правовым государством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социализацией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гражданством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нормы, в отличие от других социальных норм,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обеспечиваются силой общественного мнения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санкционированы</w:t>
                  </w:r>
                  <w:proofErr w:type="gramEnd"/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государством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поддерживаются моральным сознанием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регулируют общественные отношения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норма всегда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соответствует общепринятым представлениям о добре и зле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является воплощением идеала справедливости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обязательна</w:t>
                  </w:r>
                  <w:proofErr w:type="gramEnd"/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исполнения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принимается обществом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Объектами охраны окружающей среды являются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атмосферный воздух, озоновый слой атмосферы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атомные электростанции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предприятия, занятые добычей природного сырья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нефтеперерабатывающие заводы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права, в отличие от норм морали,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регулируют общественные отношения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выражают общественное мнение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содержатся в нормативных актах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препятствуют социальным изменениям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отличает правовые нормы от моральных норм?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установление государством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регулирование общественных отношений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санкций за нарушение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влияние на социализацию личности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975">
              <w:rPr>
                <w:rFonts w:ascii="Arial" w:eastAsia="Times New Roman" w:hAnsi="Arial" w:cs="Arial"/>
                <w:lang w:eastAsia="ru-RU"/>
              </w:rPr>
              <w:t>Нормы права от других социальных норм отличает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формальная определённость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опора на общественное мнение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способность регулировать общественные отношения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соответствие представлениям общества о справедливости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права, в отличие от других социальных норм,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регулируют повседневную жизнь людей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поддерживаются силой государственного принуждения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сложились исторически, на протяжении жизни нескольких поколений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стали всеобщими в результате многократного повторения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нормы, в отличие от других социальных норм,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регулируют общественные отношения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поддерживают общественный порядок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устанавливаются государством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обеспечивают справедливость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видам наказаний, установленных Уголовным кодексом РФ?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предупреждение, штраф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дисквалификация, обязательные работы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возмещение убытков, взыскание неустойки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штраф, лишение свободы на определённый срок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права, в отличие от иных видов социальных норм,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регулируют общественные отношения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поддерживаются силой государства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имеют моральное обоснование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стабилизируют социальную жизнь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975">
              <w:rPr>
                <w:rFonts w:ascii="Arial" w:eastAsia="Times New Roman" w:hAnsi="Arial" w:cs="Arial"/>
                <w:lang w:eastAsia="ru-RU"/>
              </w:rPr>
              <w:t>Правовая норма, в отличие от моральных норм, всегда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направлена</w:t>
                  </w:r>
                  <w:proofErr w:type="gramEnd"/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на установление справедливости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способствует социализации индивида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оценивает поведение человека с позиции общественного мнения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влечет формальные санкции в случае её нарушения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права отличаются от норм морали тем, что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регулируют общественные отношения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способствуют социализации индивида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оценивают поведение человека с позиции добра и зла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влекут формальные санкции в случае их нарушения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</w:t>
            </w:r>
            <w:r w:rsidRPr="007C0975">
              <w:rPr>
                <w:rFonts w:ascii="Arial" w:eastAsia="Times New Roman" w:hAnsi="Arial" w:cs="Arial"/>
                <w:lang w:eastAsia="ru-RU"/>
              </w:rPr>
              <w:t>ормы права, в отличие от норм морали,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являются результатом обобщения социального опыта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отражены</w:t>
                  </w:r>
                  <w:proofErr w:type="gramEnd"/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 общественном сознании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регулируют поведение людей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закрепляются в официальных государственных документах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из перечисленных правонарушений может повлечь административную ответственность?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 П. регулярно изымал из почтового ящика и читал личную корреспонденцию соседа.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школьном вечере Анна прочитала стихотворение малоизвестного поэта, объявив при этом, что она является автором этого стихотворения.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Выступая на суде в качестве свидетеля, Михаил Ф. отказался сообщить известные ему </w:t>
                  </w:r>
                  <w:proofErr w:type="gramStart"/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факты о лицах</w:t>
                  </w:r>
                  <w:proofErr w:type="gramEnd"/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причастных к ограблению.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Ирина В. переходила дорогу на запрещающий сигнал светофора.</w:t>
                  </w:r>
                </w:p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Какое из перечисленных понятий используют для обозначения устойчивой правовой связи человека с государством, выражающейся в совокупности их взаимных прав и обязанностей?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демократия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гражданство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государство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правовое государство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права, в отличие от иных видов социальных норм,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определяют границы должного и возможного поведения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поддерживаются принудительной силой со стороны государства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имеют моральное обоснование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стабилизируют общественные отношения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C0975">
              <w:rPr>
                <w:rFonts w:ascii="Arial" w:eastAsia="Times New Roman" w:hAnsi="Arial" w:cs="Arial"/>
                <w:lang w:eastAsia="ru-RU"/>
              </w:rPr>
              <w:t>В какой из представленных ситуаций возможно применение правовой нормы?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Гражданин С. отказался принять участие в выборах депутатов Государственной Думы.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Гражданка К. резко критиковала своего начальника.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Гражданин М. проехал перекресток на красный сигнал светофора.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Гражданка Ю. добровольно отказалась воспользоваться бесплатной путевкой.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обозначения правовой связи человека и государства используют термин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дееспособность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суверенитет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гражданское общество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гражданство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Признаком, отличающим правовую норму от других социальных норм, является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добровольность выполнения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устная форма передачи 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распространённость в небольшом коллективе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формальная определённость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из </w:t>
            </w:r>
            <w:proofErr w:type="gramStart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перечисленного</w:t>
            </w:r>
            <w:proofErr w:type="gramEnd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отличает правовые нормы от других социальных норм?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общеобязательность исполнения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общественное осуждение нарушения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воздействие на поведение людей в обществе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многократность исполнения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Отличительным признаком правовой нормы является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традициям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принятым в обществе представлениям о добре и зле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обеспеченность силой общественного мнения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санкционирование её компетентным государственным органом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права, в отличие от норм морали, всегда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направлены на установление равноправия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обеспечиваются авторитетом коллективного сознания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имеют рекомендательный характер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предусматривают юридическую ответственность в случае её нарушения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Принципами юридической ответственности являются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мобильность, социализация, стратификация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целесообразность, неотвратимость наказания, справедливость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общественная опасность, противоправность, виновность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высшая юридическая сила, всенародное голосование, верховенство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способам защиты гражданских прав относитс</w:t>
            </w:r>
            <w:proofErr w:type="gramStart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ятся</w:t>
            </w:r>
            <w:proofErr w:type="spellEnd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ограничение свободы, штраф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возмещение убытков, компенсация морального вреда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штраф, исправительные работы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предупреждение, дисквалификация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Высшей юридической силой в иерархии правовых актов обладает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закон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постановление правительства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субъекта федерации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приведенном ниже списке социальные права граждан России.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пенсионное обеспечение по возрасту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свобода собраний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проведение мирных шествий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отдых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жилище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свобода печати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Обязательное соответствие и </w:t>
            </w:r>
            <w:proofErr w:type="spellStart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непротиворечие</w:t>
            </w:r>
            <w:proofErr w:type="spellEnd"/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остальных нормативных актов Конституции отражает такой ее признак, как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нормативность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справедливость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высшая юридическая сила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нормам международного права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 П. составил доверенность для своего сына на пользование принадлежащим ему автомобилем. Данная ситуация иллюстрирует правоотношения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семейные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трудовые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гражданские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5A2CF0" w:rsidRDefault="007C0975">
      <w:r>
        <w:rPr>
          <w:noProof/>
          <w:lang w:eastAsia="ru-RU"/>
        </w:rPr>
        <w:drawing>
          <wp:inline distT="0" distB="0" distL="0" distR="0" wp14:anchorId="5B8F4738" wp14:editId="74F1257C">
            <wp:extent cx="5838825" cy="1381125"/>
            <wp:effectExtent l="0" t="0" r="9525" b="9525"/>
            <wp:docPr id="1" name="Рисунок 1" descr="http://85.142.162.119/os11/docs/756DF168F63F9A6341711C61AA5EC578/questions/42713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5.142.162.119/os11/docs/756DF168F63F9A6341711C61AA5EC578/questions/42713/innerimg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C0975" w:rsidRPr="007C0975" w:rsidTr="007C0975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Основополагающей отраслью российской правовой системы является право </w:t>
            </w:r>
          </w:p>
        </w:tc>
      </w:tr>
      <w:tr w:rsidR="007C0975" w:rsidRPr="007C0975" w:rsidTr="007C09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административное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конституционное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уголовное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7C0975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проступками и их видами: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7C0975" w:rsidRPr="007C0975" w:rsidRDefault="007C0975" w:rsidP="007C09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9118"/>
      </w:tblGrid>
      <w:tr w:rsidR="007C0975" w:rsidRPr="007C0975" w:rsidTr="00103EDD">
        <w:trPr>
          <w:tblCellSpacing w:w="15" w:type="dxa"/>
          <w:jc w:val="center"/>
        </w:trPr>
        <w:tc>
          <w:tcPr>
            <w:tcW w:w="282" w:type="dxa"/>
            <w:vAlign w:val="center"/>
            <w:hideMark/>
          </w:tcPr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C0975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073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86"/>
              <w:gridCol w:w="225"/>
              <w:gridCol w:w="4132"/>
            </w:tblGrid>
            <w:tr w:rsidR="007C0975" w:rsidRPr="007C097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ПРОСТУПКИ</w:t>
                  </w:r>
                </w:p>
              </w:tc>
              <w:tc>
                <w:tcPr>
                  <w:tcW w:w="0" w:type="auto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ВИДЫ ПРОСТУПКОВ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188"/>
                  </w:tblGrid>
                  <w:tr w:rsidR="007C0975" w:rsidRPr="007C0975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0975" w:rsidRPr="007C0975" w:rsidRDefault="007C0975" w:rsidP="007C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7C097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0975" w:rsidRPr="007C0975" w:rsidRDefault="007C0975" w:rsidP="007C0975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остановка автомобиля под запрещающим знаком</w:t>
                        </w:r>
                      </w:p>
                    </w:tc>
                  </w:tr>
                  <w:tr w:rsidR="007C0975" w:rsidRPr="007C0975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0975" w:rsidRPr="007C0975" w:rsidRDefault="007C0975" w:rsidP="007C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7C097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0975" w:rsidRPr="007C0975" w:rsidRDefault="007C0975" w:rsidP="007C09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нарушение авторского права</w:t>
                        </w:r>
                      </w:p>
                    </w:tc>
                  </w:tr>
                  <w:tr w:rsidR="007C0975" w:rsidRPr="007C0975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0975" w:rsidRPr="007C0975" w:rsidRDefault="007C0975" w:rsidP="007C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7C097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0975" w:rsidRPr="007C0975" w:rsidRDefault="007C0975" w:rsidP="007C0975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опоздание на службу</w:t>
                        </w:r>
                      </w:p>
                    </w:tc>
                  </w:tr>
                  <w:tr w:rsidR="007C0975" w:rsidRPr="007C0975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0975" w:rsidRPr="007C0975" w:rsidRDefault="007C0975" w:rsidP="007C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7C097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0975" w:rsidRPr="007C0975" w:rsidRDefault="007C0975" w:rsidP="007C0975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невыплата процентов по кредиту</w:t>
                        </w:r>
                      </w:p>
                    </w:tc>
                  </w:tr>
                  <w:tr w:rsidR="007C0975" w:rsidRPr="007C0975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7C0975" w:rsidRPr="007C0975" w:rsidRDefault="007C0975" w:rsidP="007C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7C097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0975" w:rsidRPr="007C0975" w:rsidRDefault="007C0975" w:rsidP="007C0975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нарушение правил пожарной </w:t>
                        </w:r>
                        <w:r w:rsidRPr="007C09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безопасности</w:t>
                        </w:r>
                      </w:p>
                    </w:tc>
                  </w:tr>
                </w:tbl>
                <w:p w:rsidR="007C0975" w:rsidRPr="007C0975" w:rsidRDefault="007C0975" w:rsidP="007C0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683"/>
                  </w:tblGrid>
                  <w:tr w:rsidR="007C0975" w:rsidRPr="007C0975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C0975" w:rsidRPr="007C0975" w:rsidRDefault="007C0975" w:rsidP="007C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7C097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0975" w:rsidRPr="007C0975" w:rsidRDefault="007C0975" w:rsidP="007C0975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гражданские проступки</w:t>
                        </w:r>
                      </w:p>
                    </w:tc>
                  </w:tr>
                  <w:tr w:rsidR="007C0975" w:rsidRPr="007C0975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C0975" w:rsidRPr="007C0975" w:rsidRDefault="007C0975" w:rsidP="007C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7C097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0975" w:rsidRPr="007C0975" w:rsidRDefault="007C0975" w:rsidP="007C0975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административные проступки</w:t>
                        </w:r>
                      </w:p>
                    </w:tc>
                  </w:tr>
                  <w:tr w:rsidR="007C0975" w:rsidRPr="007C0975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7C0975" w:rsidRPr="007C0975" w:rsidRDefault="007C0975" w:rsidP="007C0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7C097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C0975" w:rsidRPr="007C0975" w:rsidRDefault="007C0975" w:rsidP="007C0975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C09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дисциплинарные проступки</w:t>
                        </w:r>
                      </w:p>
                    </w:tc>
                  </w:tr>
                </w:tbl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Найдите в приведенном ниже списке ситуации, которые связаны с трудовыми правоотношениями.</w:t>
            </w: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слесарь опоздал на работу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не явился на урок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театра опоздал на юбилей 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опоздал на совещание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пассажир опоздал на теплоход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секретарь опоздала на пикник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перечень признаков характеризует правонарушение?</w:t>
            </w: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деяние, общественная опасность, противоправность, виновность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цель, деяние, общественная опасность, противоправность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деяние, общественная опасность, цель, виновность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цель, общественная опасность, противоправность, виновность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международном праве?</w:t>
            </w:r>
          </w:p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360"/>
            </w:tblGrid>
            <w:tr w:rsidR="007C0975" w:rsidRPr="007C0975" w:rsidTr="007C0975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9360" w:type="dxa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Международное право – это совокупность юридических норм, регулирующих отношения между суверенными государствами.</w:t>
                  </w:r>
                </w:p>
              </w:tc>
            </w:tr>
            <w:tr w:rsidR="007C0975" w:rsidRPr="007C0975" w:rsidTr="007C0975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9360" w:type="dxa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Международное право – это совокупность юридических норм, регулирующих правовое положение, вопросы внутреннего управления какого-либо государства, его взаимоотношения с иными субъектами.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 правонарушением является</w:t>
            </w: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неявка на работу бригады строителей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забастовка авиадиспетчеров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распитие студентами спиртных напитков в здании института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захват заложников в здании театра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административным правонарушениям, причиняющим ущерб окружающей среде, относится</w:t>
            </w: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засорение лесов бытовыми отходами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незаконная продажа леса за границу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повреждение памятника архитектуры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распитие спиртных напитков в транспорте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Какой источник права закрепил название государства Российская Федерация – Россия?</w:t>
            </w: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 Президента РФ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Конституция РФ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закон РФ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постановление Правительства РФ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Старшеклассник принес на школьную дискотеку наркотические вещества и предложил их своим одноклассникам. Его действия будут квалифицированы как</w:t>
            </w: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преступление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административный проступок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гражданский проступок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дисциплинарный проступок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7C0975" w:rsidRPr="007C0975" w:rsidRDefault="007C0975" w:rsidP="007C0975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Отличительным признаком правовой нормы является</w:t>
            </w:r>
          </w:p>
        </w:tc>
      </w:tr>
      <w:tr w:rsidR="007C0975" w:rsidRPr="007C0975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принятие ее соответствующим государственным органом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принятым в обществе представлениям о добре и зле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обеспеченность силой общественного мнения</w:t>
                  </w:r>
                </w:p>
              </w:tc>
            </w:tr>
            <w:tr w:rsidR="007C0975" w:rsidRPr="007C0975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7C0975" w:rsidRPr="007C0975" w:rsidRDefault="007C0975" w:rsidP="007C0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7C097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7C097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C0975" w:rsidRPr="007C0975" w:rsidRDefault="007C0975" w:rsidP="007C0975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09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правам человека</w:t>
                  </w:r>
                </w:p>
              </w:tc>
            </w:tr>
          </w:tbl>
          <w:p w:rsidR="007C0975" w:rsidRPr="007C0975" w:rsidRDefault="007C0975" w:rsidP="007C09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Документом, закрепляющим правовое положение личности, порядок организации и компетенцию органов власти и управления в центре и на местах, является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Конституция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о выборах главы государства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 Президента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постановление Правительства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Конституции РФ, носителем суверенитета и единственным источником власти в Российской Федерации является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субъект РФ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государство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многонациональный народ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ситуация является примером семейных правоотношений?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родители-алкоголики были лишены родительских прав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 получила наследство от друга семьи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свою первую зарплату сын купил подарок родителям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 устроился работать на семейную фирму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Отличительным признаком правовой нормы является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принятие ее соответствующим государственным органом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принятым в обществе представлениям о добре и зле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обеспеченность силой общественного мнения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поддержка обществом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является правонарушением?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невыполнение строительной фирмой условий договора о строительстве дома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отключение подачи электроэнергии в некоторые населенные пункты из-за урагана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выезд начинающего автолюбителя на трассу в час-пик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выступление работника на собрании коллектива с критикой директора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утверждение правильно характеризует связь между Конституцией и нормативными актами?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Конституция принимается в соответствии с остальными нормативными актами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нормы Конституции </w:t>
                  </w:r>
                  <w:proofErr w:type="spellStart"/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равнозначимы</w:t>
                  </w:r>
                  <w:proofErr w:type="spellEnd"/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остальным нормативным актам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нормативные акты принимаются в соответствии с Конституцией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согласование нормативных актов с основными положениями Конституции не является обязательным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Выраженное в государственных актах, охраняемое государством и обязательное правило поведения называется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нормой морали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партийной нормой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правовой нормой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традиционной нормой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общественного строя Российской Федерации законодательно закреплены </w:t>
            </w:r>
            <w:proofErr w:type="gramStart"/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Гражданском </w:t>
                  </w:r>
                  <w:proofErr w:type="gramStart"/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кодексе</w:t>
                  </w:r>
                  <w:proofErr w:type="gramEnd"/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Всеобщей Декларации прав человека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Конституции РФ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Трудовом </w:t>
                  </w:r>
                  <w:proofErr w:type="gramStart"/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кодексе</w:t>
                  </w:r>
                  <w:proofErr w:type="gramEnd"/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юридическая сила Конституции проявляется в том, что она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является единственным правовым актом государства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принимается высшим органом власти в государстве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допускает законы и иные правовые акты, противоречащие ей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содержит в себе исчерпывающие ответы на все вопросы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избрания главы государства и его компетенции определяет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право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гражданское право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административное право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право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из перечисленных прав устанавливается Конституцией РФ?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сопротивление угнетению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получение льготных путевок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обращения граждан в органы государственной власти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ношение оружия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представляет собой совокупность общеобязательных норм, действие которых обеспечивается силой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традиций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общественного мнения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убеждения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государства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права, в отличие от норм морали,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регулируют общественные отношения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обеспечиваются силой общественного мнения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соответствуют общепринятым представлениям о добре и зле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выражаются в официальной форме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системе источников современного российского права приоритет имеют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указы Президента РФ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постановления Правительства РФ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правовые прецеденты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законы РФ</w:t>
                  </w:r>
                </w:p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03EDD">
              <w:rPr>
                <w:rFonts w:ascii="Arial" w:eastAsia="Times New Roman" w:hAnsi="Arial" w:cs="Arial"/>
                <w:lang w:eastAsia="ru-RU"/>
              </w:rPr>
              <w:lastRenderedPageBreak/>
              <w:t>Найдите в приведенном ниже списке правовые нормы.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В полном объеме дееспособность по общему правилу наступает в 18 лет.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К человеку следует относиться не как к средству, а как к цели.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с осуждением относится к нарушителям трудовой дисциплины.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Трудовой договор (контракт) устанавливает взаимные обязанности работника и работодателя.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Супруги могут заключить брачный договор.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Ближнего своего нужно любить как самого себя.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примерами и видами правоотношений и конкретной ситуацией, которое она иллюстрирует: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103EDD" w:rsidRPr="00103EDD" w:rsidRDefault="00103EDD" w:rsidP="00103E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103EDD" w:rsidRPr="00103EDD" w:rsidTr="00103EDD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03EDD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5"/>
              <w:gridCol w:w="225"/>
              <w:gridCol w:w="4692"/>
            </w:tblGrid>
            <w:tr w:rsidR="00103EDD" w:rsidRPr="00103E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ПРИМЕРЫ</w:t>
                  </w:r>
                </w:p>
              </w:tc>
              <w:tc>
                <w:tcPr>
                  <w:tcW w:w="0" w:type="auto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ВИДЫ ПРАВООТНОШЕНИЙ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757"/>
                  </w:tblGrid>
                  <w:tr w:rsidR="00103EDD" w:rsidRPr="00103ED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103EDD" w:rsidRPr="00103EDD" w:rsidRDefault="00103EDD" w:rsidP="00103E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103ED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EDD" w:rsidRPr="00103EDD" w:rsidRDefault="00103EDD" w:rsidP="00103ED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квартире граждан Л. всю ночь громко играла музыка, что вызывало недовольство соседей.</w:t>
                        </w:r>
                      </w:p>
                    </w:tc>
                  </w:tr>
                  <w:tr w:rsidR="00103EDD" w:rsidRPr="00103ED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103EDD" w:rsidRPr="00103EDD" w:rsidRDefault="00103EDD" w:rsidP="00103E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103ED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EDD" w:rsidRPr="00103EDD" w:rsidRDefault="00103EDD" w:rsidP="00103ED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Гражданин А. взял в долг у друзей деньги на покупку машины.</w:t>
                        </w:r>
                      </w:p>
                    </w:tc>
                  </w:tr>
                  <w:tr w:rsidR="00103EDD" w:rsidRPr="00103ED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103EDD" w:rsidRPr="00103EDD" w:rsidRDefault="00103EDD" w:rsidP="00103E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103ED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EDD" w:rsidRPr="00103EDD" w:rsidRDefault="00103EDD" w:rsidP="00103ED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Строители заключили договор на строи</w:t>
                        </w:r>
                        <w:r w:rsidRPr="00103ED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oftHyphen/>
                          <w:t>тельство дачного дома с гражданином М.</w:t>
                        </w:r>
                      </w:p>
                    </w:tc>
                  </w:tr>
                  <w:tr w:rsidR="00103EDD" w:rsidRPr="00103ED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103EDD" w:rsidRPr="00103EDD" w:rsidRDefault="00103EDD" w:rsidP="00103E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103ED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EDD" w:rsidRPr="00103EDD" w:rsidRDefault="00103EDD" w:rsidP="00103ED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Гражданин П. был доставлен в отделение милиции за нецензурную брань на городском рынке.</w:t>
                        </w:r>
                      </w:p>
                    </w:tc>
                  </w:tr>
                </w:tbl>
                <w:p w:rsidR="00103EDD" w:rsidRPr="00103EDD" w:rsidRDefault="00103EDD" w:rsidP="00103E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243"/>
                  </w:tblGrid>
                  <w:tr w:rsidR="00103EDD" w:rsidRPr="00103ED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103EDD" w:rsidRPr="00103EDD" w:rsidRDefault="00103EDD" w:rsidP="00103E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103ED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EDD" w:rsidRPr="00103EDD" w:rsidRDefault="00103EDD" w:rsidP="00103ED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административное</w:t>
                        </w:r>
                      </w:p>
                    </w:tc>
                  </w:tr>
                  <w:tr w:rsidR="00103EDD" w:rsidRPr="00103ED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103EDD" w:rsidRPr="00103EDD" w:rsidRDefault="00103EDD" w:rsidP="00103E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103ED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EDD" w:rsidRPr="00103EDD" w:rsidRDefault="00103EDD" w:rsidP="00103ED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ED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гражданское</w:t>
                        </w:r>
                      </w:p>
                    </w:tc>
                  </w:tr>
                </w:tbl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Гражданским правонарушением является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продажа недоброкачественного товара в магазине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продажа легких наркотиков на школьной дискотеке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забастовка шахтеров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продажа квартиры в кредит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из перечисленных ниже прав гражданин РФ может воспользоваться только по достижении полной дееспособности?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презумпцию невиновности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участие в общественной организации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свободу слова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участие в выборах Президента</w:t>
                  </w:r>
                </w:p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относится к источникам права?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газетная статья о военной службе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мемуары известного военачальника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обращение в Комитет солдатских матерей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министра обороны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какое  правонарушение наступает  уголовная ответственность?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нанесение морального вреда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нецензурную брань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мелкое хулиганство 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грабеж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Конституции РФ гарантом территориальной целостности страны, прав и свобод личности является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 РФ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Правительство РФ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 Дума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 Федерации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EDD" w:rsidRPr="00103EDD" w:rsidRDefault="00103EDD" w:rsidP="00103ED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 суде дел о материальном возмещении морального ущерба регулируется</w:t>
            </w:r>
          </w:p>
        </w:tc>
      </w:tr>
      <w:tr w:rsidR="00103EDD" w:rsidRPr="00103EDD" w:rsidTr="00103ED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Административным кодексом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Уголовным кодексом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Гражданским кодексом</w:t>
                  </w:r>
                </w:p>
              </w:tc>
            </w:tr>
            <w:tr w:rsidR="00103EDD" w:rsidRPr="00103ED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EDD" w:rsidRPr="00103EDD" w:rsidRDefault="00103EDD" w:rsidP="00103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03ED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03ED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EDD" w:rsidRPr="00103EDD" w:rsidRDefault="00103EDD" w:rsidP="00103ED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E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Семейным кодексом</w:t>
                  </w:r>
                </w:p>
              </w:tc>
            </w:tr>
          </w:tbl>
          <w:p w:rsidR="00103EDD" w:rsidRPr="00103EDD" w:rsidRDefault="00103EDD" w:rsidP="00103ED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C0975" w:rsidRDefault="00103EDD">
      <w:r>
        <w:t>(12!!!)</w:t>
      </w:r>
      <w:bookmarkStart w:id="0" w:name="_GoBack"/>
      <w:bookmarkEnd w:id="0"/>
    </w:p>
    <w:sectPr w:rsidR="007C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75"/>
    <w:rsid w:val="00103EDD"/>
    <w:rsid w:val="005A2CF0"/>
    <w:rsid w:val="007C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0975"/>
  </w:style>
  <w:style w:type="paragraph" w:customStyle="1" w:styleId="distractor">
    <w:name w:val="distractor"/>
    <w:basedOn w:val="a"/>
    <w:rsid w:val="007C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7C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0975"/>
  </w:style>
  <w:style w:type="paragraph" w:customStyle="1" w:styleId="distractor">
    <w:name w:val="distractor"/>
    <w:basedOn w:val="a"/>
    <w:rsid w:val="007C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7C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2016-11-10T16:21:00Z</dcterms:created>
  <dcterms:modified xsi:type="dcterms:W3CDTF">2016-11-10T16:49:00Z</dcterms:modified>
</cp:coreProperties>
</file>