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45" w:rsidRDefault="00BB20C5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BB20C5" w:rsidRDefault="00BB20C5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Мурзинская средняя школа</w:t>
      </w:r>
    </w:p>
    <w:p w:rsidR="004842DA" w:rsidRDefault="004842DA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0C5" w:rsidRDefault="00BB20C5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BB20C5" w:rsidTr="004842DA">
        <w:tc>
          <w:tcPr>
            <w:tcW w:w="4219" w:type="dxa"/>
          </w:tcPr>
          <w:p w:rsidR="00BB20C5" w:rsidRPr="004842DA" w:rsidRDefault="00BB20C5" w:rsidP="00BB20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BB20C5" w:rsidRDefault="00BB20C5" w:rsidP="00BB2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B20C5" w:rsidRDefault="004842DA" w:rsidP="00BB2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BB20C5">
              <w:rPr>
                <w:rFonts w:ascii="Times New Roman" w:hAnsi="Times New Roman" w:cs="Times New Roman"/>
                <w:sz w:val="28"/>
                <w:szCs w:val="28"/>
              </w:rPr>
              <w:t>/Смелова М.В./</w:t>
            </w:r>
          </w:p>
          <w:p w:rsidR="00BB20C5" w:rsidRDefault="00BB20C5" w:rsidP="00BB2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C11F8D">
              <w:rPr>
                <w:rFonts w:ascii="Times New Roman" w:hAnsi="Times New Roman" w:cs="Times New Roman"/>
                <w:sz w:val="28"/>
                <w:szCs w:val="28"/>
              </w:rPr>
              <w:t xml:space="preserve"> «____»__________2019</w:t>
            </w:r>
            <w:r w:rsidR="004842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351" w:type="dxa"/>
          </w:tcPr>
          <w:p w:rsidR="00BB20C5" w:rsidRDefault="004842DA" w:rsidP="00484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4842DA" w:rsidRDefault="004842DA" w:rsidP="00484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4842DA" w:rsidRDefault="004842DA" w:rsidP="00484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№____от </w:t>
            </w:r>
            <w:r w:rsidR="00C11F8D">
              <w:rPr>
                <w:rFonts w:ascii="Times New Roman" w:hAnsi="Times New Roman" w:cs="Times New Roman"/>
                <w:sz w:val="28"/>
                <w:szCs w:val="28"/>
              </w:rPr>
              <w:t>«____»_______2019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842DA" w:rsidRPr="004842DA" w:rsidRDefault="004842DA" w:rsidP="004842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4842DA" w:rsidRDefault="004842DA" w:rsidP="00484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школы:</w:t>
            </w:r>
          </w:p>
          <w:p w:rsidR="004842DA" w:rsidRDefault="004842DA" w:rsidP="00484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______________/Смирнова Т.В./</w:t>
            </w:r>
          </w:p>
          <w:p w:rsidR="004842DA" w:rsidRDefault="00C11F8D" w:rsidP="00484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«____»_______2019</w:t>
            </w:r>
            <w:r w:rsidR="004842DA">
              <w:rPr>
                <w:rFonts w:ascii="Times New Roman" w:hAnsi="Times New Roman" w:cs="Times New Roman"/>
                <w:sz w:val="28"/>
                <w:szCs w:val="28"/>
              </w:rPr>
              <w:t>г. № ____</w:t>
            </w:r>
          </w:p>
          <w:p w:rsidR="004842DA" w:rsidRDefault="004842DA" w:rsidP="00484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0C5" w:rsidRDefault="00BB20C5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DA" w:rsidRDefault="004842DA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DA" w:rsidRDefault="004842DA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4842DA" w:rsidRDefault="004842DA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«Общественно – научные предметы»</w:t>
      </w:r>
    </w:p>
    <w:p w:rsid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727" w:rsidRP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D30727" w:rsidRP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0727" w:rsidRPr="000A2984" w:rsidRDefault="000A2984" w:rsidP="00BB2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учебного курса «Всеобщая история»</w:t>
      </w:r>
    </w:p>
    <w:p w:rsidR="00D30727" w:rsidRP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0727" w:rsidRP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основного общего образования</w:t>
      </w:r>
    </w:p>
    <w:p w:rsidR="00D30727" w:rsidRP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0727" w:rsidRP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30727">
        <w:rPr>
          <w:rFonts w:ascii="Times New Roman" w:hAnsi="Times New Roman" w:cs="Times New Roman"/>
          <w:b/>
          <w:sz w:val="32"/>
          <w:szCs w:val="32"/>
        </w:rPr>
        <w:t>в</w:t>
      </w:r>
      <w:r w:rsidR="00F779A7" w:rsidRPr="000A29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A2984">
        <w:rPr>
          <w:rFonts w:ascii="Times New Roman" w:hAnsi="Times New Roman" w:cs="Times New Roman"/>
          <w:b/>
          <w:sz w:val="32"/>
          <w:szCs w:val="32"/>
        </w:rPr>
        <w:t>6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</w:p>
    <w:p w:rsidR="00D30727" w:rsidRP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0727" w:rsidRPr="00D30727" w:rsidRDefault="00C11F8D" w:rsidP="00BB2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2019– 2020</w:t>
      </w:r>
      <w:r w:rsidR="00D30727" w:rsidRPr="00D3072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727" w:rsidRDefault="00D30727" w:rsidP="00D30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  <w:u w:val="single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0727" w:rsidRDefault="00301C7C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C7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30727">
        <w:rPr>
          <w:rFonts w:ascii="Times New Roman" w:hAnsi="Times New Roman" w:cs="Times New Roman"/>
          <w:sz w:val="28"/>
          <w:szCs w:val="28"/>
        </w:rPr>
        <w:t>Шалашова Светлана Николаевна,</w:t>
      </w:r>
    </w:p>
    <w:p w:rsid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01C7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</w:t>
      </w:r>
    </w:p>
    <w:p w:rsidR="00D30727" w:rsidRDefault="00301C7C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9A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145E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779A7">
        <w:rPr>
          <w:rFonts w:ascii="Times New Roman" w:hAnsi="Times New Roman" w:cs="Times New Roman"/>
          <w:sz w:val="28"/>
          <w:szCs w:val="28"/>
        </w:rPr>
        <w:t xml:space="preserve">  </w:t>
      </w:r>
      <w:r w:rsidR="003145EF">
        <w:rPr>
          <w:rFonts w:ascii="Times New Roman" w:hAnsi="Times New Roman" w:cs="Times New Roman"/>
          <w:sz w:val="28"/>
          <w:szCs w:val="28"/>
        </w:rPr>
        <w:t xml:space="preserve">высшей </w:t>
      </w:r>
      <w:r w:rsidR="00D30727">
        <w:rPr>
          <w:rFonts w:ascii="Times New Roman" w:hAnsi="Times New Roman" w:cs="Times New Roman"/>
          <w:sz w:val="28"/>
          <w:szCs w:val="28"/>
        </w:rPr>
        <w:t>квалификационной категории.</w:t>
      </w:r>
    </w:p>
    <w:p w:rsid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727" w:rsidRDefault="00D30727" w:rsidP="00D30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727" w:rsidRDefault="00D30727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727" w:rsidRPr="00983309" w:rsidRDefault="00D30727" w:rsidP="00AA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727" w:rsidRDefault="00C11F8D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Мурзино, 2019</w:t>
      </w:r>
      <w:r w:rsidR="00D3072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Pr="00B14245" w:rsidRDefault="00983309" w:rsidP="00983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24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83309" w:rsidRPr="00E42A1B" w:rsidRDefault="00983309" w:rsidP="00983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9833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245">
        <w:rPr>
          <w:rFonts w:ascii="Times New Roman" w:hAnsi="Times New Roman" w:cs="Times New Roman"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по истории Средних веков для 6 класса составлена в соответствии с положениями Федерального государственного стандарта основного общего образования, </w:t>
      </w:r>
      <w:r w:rsidRPr="00B14245">
        <w:rPr>
          <w:rFonts w:ascii="Times New Roman" w:eastAsia="Calibri" w:hAnsi="Times New Roman" w:cs="Times New Roman"/>
          <w:sz w:val="24"/>
          <w:szCs w:val="24"/>
        </w:rPr>
        <w:t>на основе Примерной программы по истории для 5-9 классов</w:t>
      </w:r>
      <w:r w:rsidRPr="00B1424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B14245">
        <w:rPr>
          <w:rFonts w:ascii="Times New Roman" w:eastAsia="Calibri" w:hAnsi="Times New Roman" w:cs="Times New Roman"/>
          <w:sz w:val="24"/>
          <w:szCs w:val="24"/>
        </w:rPr>
        <w:t xml:space="preserve">, авторской программы по Всеобщей истории к предметной линии учебников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А.А. Вигасина - А.О. Сороко-Цюпы (М.: Просвещение, 2016). </w:t>
      </w:r>
    </w:p>
    <w:p w:rsidR="00983309" w:rsidRDefault="00983309" w:rsidP="009833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Данная программа ориентирована на использование учебника Е.В. Агибаловой,       Г.М. Донского под редакцией А.А. Сванидзе (М.: Просвещение, 2012). </w:t>
      </w:r>
    </w:p>
    <w:p w:rsidR="00983309" w:rsidRPr="00B14245" w:rsidRDefault="00983309" w:rsidP="009833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Pr="00FF439F" w:rsidRDefault="00983309" w:rsidP="00983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D2E">
        <w:rPr>
          <w:rFonts w:ascii="Times New Roman" w:eastAsia="Calibri" w:hAnsi="Times New Roman" w:cs="Times New Roman"/>
          <w:sz w:val="24"/>
          <w:szCs w:val="24"/>
        </w:rPr>
        <w:t xml:space="preserve">Главная </w:t>
      </w:r>
      <w:r w:rsidRPr="002A4D2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цель изучения истории в современной школе </w:t>
      </w:r>
      <w:r w:rsidRPr="002A4D2E">
        <w:rPr>
          <w:rFonts w:ascii="Times New Roman" w:eastAsia="Calibri" w:hAnsi="Times New Roman" w:cs="Times New Roman"/>
          <w:sz w:val="24"/>
          <w:szCs w:val="24"/>
        </w:rPr>
        <w:t xml:space="preserve">–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 </w:t>
      </w:r>
    </w:p>
    <w:p w:rsidR="00983309" w:rsidRDefault="00983309" w:rsidP="00983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309" w:rsidRPr="001F73AC" w:rsidRDefault="00983309" w:rsidP="00983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>Личностные, метапредметные и предметные результаты</w:t>
      </w:r>
    </w:p>
    <w:p w:rsidR="00983309" w:rsidRPr="001F73AC" w:rsidRDefault="00983309" w:rsidP="00983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освоения учебного курса "Всеобщая и</w:t>
      </w:r>
      <w:r w:rsidRPr="001F73AC">
        <w:rPr>
          <w:rFonts w:ascii="Times New Roman" w:eastAsia="Calibri" w:hAnsi="Times New Roman" w:cs="Times New Roman"/>
          <w:b/>
          <w:sz w:val="28"/>
          <w:szCs w:val="28"/>
        </w:rPr>
        <w:t>стория"</w:t>
      </w:r>
    </w:p>
    <w:p w:rsidR="00983309" w:rsidRDefault="00983309" w:rsidP="00983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309" w:rsidRDefault="00983309" w:rsidP="00983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курса истории Средних веков 6 класса учащиеся должны овладеть следующими знаниями, умениями и навыками.</w:t>
      </w:r>
    </w:p>
    <w:p w:rsidR="00983309" w:rsidRPr="00367BA9" w:rsidRDefault="00983309" w:rsidP="00983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367BA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83309" w:rsidRPr="00367BA9" w:rsidRDefault="00983309" w:rsidP="00983309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BA9">
        <w:rPr>
          <w:rFonts w:ascii="Times New Roman" w:eastAsia="Times New Roman" w:hAnsi="Times New Roman"/>
          <w:sz w:val="24"/>
          <w:szCs w:val="24"/>
          <w:lang w:eastAsia="ru-RU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983309" w:rsidRPr="00BD6E69" w:rsidRDefault="00983309" w:rsidP="00983309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освоение гуманистических традиций и ценностей современного общества, уважение прав и свобод человека;</w:t>
      </w:r>
    </w:p>
    <w:p w:rsidR="00983309" w:rsidRPr="00BD6E69" w:rsidRDefault="00983309" w:rsidP="00983309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B98">
        <w:rPr>
          <w:rFonts w:ascii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к</w:t>
      </w: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определению своей позиции и ответственному поведению в современном обществе;</w:t>
      </w:r>
    </w:p>
    <w:p w:rsidR="00983309" w:rsidRPr="00BD6E69" w:rsidRDefault="00983309" w:rsidP="00983309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понимание культурного многообразия мира, уважение к культуре своего и других народов, толерантность.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Метапредметные результаты:</w:t>
      </w:r>
    </w:p>
    <w:p w:rsidR="00983309" w:rsidRPr="00BD6E69" w:rsidRDefault="00983309" w:rsidP="00983309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– учебную, общественную и др.;</w:t>
      </w:r>
    </w:p>
    <w:p w:rsidR="00983309" w:rsidRPr="00BD6E69" w:rsidRDefault="00983309" w:rsidP="00983309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983309" w:rsidRPr="00BD6E69" w:rsidRDefault="00983309" w:rsidP="00983309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983309" w:rsidRPr="00BD6E69" w:rsidRDefault="00983309" w:rsidP="00983309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983309" w:rsidRDefault="00983309" w:rsidP="00983309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в социуме.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Предметные результаты:</w:t>
      </w:r>
    </w:p>
    <w:p w:rsidR="00983309" w:rsidRPr="00BD6E69" w:rsidRDefault="00983309" w:rsidP="00983309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целостными представлениями об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историческом пути народов своей </w:t>
      </w: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страны и человечества как необходимой основой для миропонимания и познания современного общества;</w:t>
      </w:r>
    </w:p>
    <w:p w:rsidR="00983309" w:rsidRPr="00BD6E69" w:rsidRDefault="00983309" w:rsidP="00983309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983309" w:rsidRPr="00BD6E69" w:rsidRDefault="00983309" w:rsidP="00983309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983309" w:rsidRPr="00BD6E69" w:rsidRDefault="00983309" w:rsidP="00983309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983309" w:rsidRPr="00491D38" w:rsidRDefault="00983309" w:rsidP="00983309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983309" w:rsidRPr="00DC1F6B" w:rsidRDefault="00983309" w:rsidP="0098330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Pr="00DC1F6B" w:rsidRDefault="00983309" w:rsidP="0098330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Pr="00491D38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Предполагается, что в результате изучения курса Средних веков в 6 классе ученики должны овладеть следующими умениями и навыками:</w:t>
      </w:r>
    </w:p>
    <w:p w:rsidR="00983309" w:rsidRPr="006C6CE7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C6C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 Знание хронологии, работа с хронологией: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указывать хронологические рамки и периоды ключевых процессов, а также даты важнейших событий всеобщей истории;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соотносить год с веком, век с тысячелетием, определять последовательность и продолжительность важнейших исторических событий.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Pr="00883787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8378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2. Знание исторических фактов, работа с фактами: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характеризовать место, обстоятельства, участников, этапы, особенности, результаты важнейших исторических событий;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группировать факты по различным признакам и основаниям.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Pr="00883787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8378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3. Работа с историческими источниками: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читать историческую карту с опорой на легенду, ориентироваться в ней, определять и показывать местоположение историко – географических объектов;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проводить поиск необходимой информации в одном или нескольких источниках (материальных, текстовых, изобразительных и т.д.);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сравнивать данные разных источников, выявлять их сходство и различия.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Pr="00560D77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D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4. Описание (реконструкция):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последовательно строить рассказ (устно или письменно) об исторических событиях, их участниках;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характеризовать условия и образ жизни, занятия людей в различные исторические эпохи;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 основе текста и иллюстраций учебника, дополнительной литературы и т.д. составлять описание важнейших памятников культуры, исторических объектов.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Pr="00560D77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D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5. Анализ, объяснение: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различать факт (событие) и его описание (факт источника, факт историка);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называть характерные, существенные признаки исторических событий и явлений;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раскрывать смысл, значение исторических терминов, крылатых выражений;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сравнивать исторические события и явления, определять в них общее и различия;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излагать суждения о причинах и следствиях исторических событий.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Pr="00560D77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D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6. Работа с версиями, оценками: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приводить оценки исторических событий и личностей, изложенные в учебной литературе;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определять и объяснять свое отношение к наиболее значимым событиям и личностям в истории и их оценку.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Pr="00560D77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D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7. Применение знаний и умений в общении, социальной среде: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использовать знания об истории и культуре своего и других народов в общении с людьми;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применять исторические знания для раскрытия причин и оценки сущности современных событий;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Default="00983309" w:rsidP="00983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309" w:rsidRPr="00491D38" w:rsidRDefault="00983309" w:rsidP="00983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309" w:rsidRPr="008C308E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Основное содержание курса</w:t>
      </w:r>
    </w:p>
    <w:p w:rsidR="00983309" w:rsidRPr="008C308E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«История Средних веков» (24 часа</w:t>
      </w:r>
      <w:r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983309" w:rsidRPr="008C308E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:rsidR="00983309" w:rsidRDefault="00983309" w:rsidP="0098330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309" w:rsidRPr="00C73FAD" w:rsidRDefault="00983309" w:rsidP="0098330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3F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Введение.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Живое Средневековье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Что изучает история Средних веков. Дискуссии ученых о временных границах эпохи Средневековья. Условность термина «Средневековье». Место истории Средних веков в истории человечества. Этапы развития эпохи Средневековья. По каким источникам ученые изучают историю Средних веков.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Pr="00C73FAD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C73FAD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Становление средневековой Европы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</w:t>
      </w:r>
      <w:r w:rsidRPr="00E42A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вв.)</w:t>
      </w:r>
    </w:p>
    <w:p w:rsidR="00983309" w:rsidRPr="00C73FAD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Образование варварских королевств. Государство франков и христианская церковь в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E42A1B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вв</w:t>
      </w:r>
      <w:r w:rsidRPr="00C73F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Образование варварских государств на территории бывшей Западной Римской империи. Франки. Возвышение Хлодвига – вождя франков. Складывание королевства у франков во главе с Хлодвигом, основателя рода Меровингов. Признание римской знатью власти Хлодвига. Сближение культур, образа жизни германцев и римлян. Элементарность государственного устройства у франков при сильной королевской власти. Налоги, суд и военная у франков. Переход от обычая к писаному закону как инструменту внедрения и регулирования единых порядков на территории Франкского королевства. Складывание крупного землевладения и новых отношений среди франков. Полноправность знати на местах. Завершение распада родовой организации франков и переход к соседской общине. Раздел Хлодвигом Франкского королевства между наследниками. Хлодвиг и христианская церковь. Христианство как инструмент объединения  и подчинения населения власти, освященной Богом.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Духовенство и миряне. Новые образцы и правила жизни по Библии для франков. Распространение христианства среди варваров. Появление монахов и возникновение их поселений – монастырей. Белое и черное монашество. Монастыри как центры формирования новой культуры. Превращение монастырей в крупных землевладельцев.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Усобицы потомков Хлодвига и их последствия для Франкского королевства. Меровинги – «ленивые короли». Карл Мартелл. Битва у Пуатье и ее значение. Военная реформа Карла Мартелла. Феод и феодал. Папа римский и Пипин Короткий. «Дар Пипина»: образование государства пап римских – Папской области.</w:t>
      </w:r>
    </w:p>
    <w:p w:rsidR="00983309" w:rsidRPr="00A00BC0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sz w:val="24"/>
          <w:szCs w:val="24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</w:rPr>
        <w:t>озникновение и распад империи Карла Великого</w:t>
      </w:r>
      <w:r w:rsidRPr="00C73F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Новый король и династия Каролингов. Личность Карла Великого. Карл и титул европейских правителей. Папа римский и великий король франков. Направления, цели и итоги военных походов короля Карла. Утрата самостоятельности Саксонии. Расширение границ Франкского государства. Образование империи Карла Великого. Древняя Римская империя, объединявшая христианский мир, как идеал варварских народов раннего Средневековья. Административно – военное управление воссозданной империей франкского короля. Культурная разрозненность и слабость экономических отношений как препятствие для объединения народов под властью императора Карла. Раздел империи Карлом между наследниками. Верденский договор: последующее рождение Лотарингии, Франции и Германии. Папская область. Новый император. Развитие феодальных отношений во Франкском государстве. От свободы крестьян к крепостной зависимости.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BC0">
        <w:rPr>
          <w:rFonts w:ascii="Times New Roman" w:eastAsia="Calibri" w:hAnsi="Times New Roman" w:cs="Times New Roman"/>
          <w:b/>
          <w:sz w:val="24"/>
          <w:szCs w:val="24"/>
        </w:rPr>
        <w:t xml:space="preserve">Феодальная раздробленность Западной Европы в </w:t>
      </w:r>
      <w:r w:rsidRPr="00A00B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IX</w:t>
      </w:r>
      <w:r w:rsidRPr="00A00BC0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A00B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</w:t>
      </w:r>
      <w:r w:rsidRPr="00A00BC0">
        <w:rPr>
          <w:rFonts w:ascii="Times New Roman" w:eastAsia="Calibri" w:hAnsi="Times New Roman" w:cs="Times New Roman"/>
          <w:b/>
          <w:sz w:val="24"/>
          <w:szCs w:val="24"/>
        </w:rPr>
        <w:t xml:space="preserve"> веках.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Феодализм. Феодальная лестница. Франция в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IX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вв. потеря королевской властью значения центрального государственного органа. Слабость Каролингов. ГутоКапет – новый избранный король. Владения короля – его домен. Германия в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IX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вв.</w:t>
      </w:r>
    </w:p>
    <w:p w:rsidR="00983309" w:rsidRPr="00A00BC0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BC0">
        <w:rPr>
          <w:rFonts w:ascii="Times New Roman" w:eastAsia="Calibri" w:hAnsi="Times New Roman" w:cs="Times New Roman"/>
          <w:b/>
          <w:sz w:val="24"/>
          <w:szCs w:val="24"/>
        </w:rPr>
        <w:t>Англия в раннее Средневековье.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Англия в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IX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вв. Легенды об английском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короле Артуре и историческая реальность. Бретань и Британия. Норманны и их образ жизни. Варяги и народы Восточной Европы. Русь и варяги. Норманнские Рюриковичи – первая династия князей Древней Руси. Объединение Англии в единое государство. Королевства норманнов в Скандинавии. Прекращение норманнских завоевательных походов.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Pr="00A00BC0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A00BC0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Византийская империя и славяне в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</w:t>
      </w:r>
      <w:r w:rsidRPr="00A00B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вв.</w:t>
      </w:r>
    </w:p>
    <w:p w:rsidR="00983309" w:rsidRPr="00A00BC0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BC0">
        <w:rPr>
          <w:rFonts w:ascii="Times New Roman" w:eastAsia="Calibri" w:hAnsi="Times New Roman" w:cs="Times New Roman"/>
          <w:b/>
          <w:sz w:val="24"/>
          <w:szCs w:val="24"/>
        </w:rPr>
        <w:t xml:space="preserve">Византия при Юстиниане. Борьба империи с внешними врагами.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Образование Восточной Римской империи – Византии – Ромейской империи. Устойчивость Византии в борьбе с варварским миром. Евразийский облик и характер нового государства. Константинополь – столица на перекрестке цивилизаций и их торговых путей. Византия – единое монархическое государство. Император – правитель новой империи. Византия при Юстиниане. Реформы императора Юстиниана. Военные походы. Расселение славян и арабов на территории Византии. Борьба империи с внешними врагами.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354">
        <w:rPr>
          <w:rFonts w:ascii="Times New Roman" w:eastAsia="Calibri" w:hAnsi="Times New Roman" w:cs="Times New Roman"/>
          <w:b/>
          <w:sz w:val="24"/>
          <w:szCs w:val="24"/>
        </w:rPr>
        <w:t>Культура Византии.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Византия – наследница мира Античности и стран Востока. Рост потребности государства в грамотных людях. Основные типы школ Византии: их доступность и светский характер. Развитие античных знаний византийцами в разных областях. Изменения в архитектуре христианского храма. Убранство интерьера храма и его значение. Искусство внутреннего оформления храма: мозаика, фрески. Появление и развитие иконописи. Влияние византийской культуры на другие страны и народы. Византия и Русь: культурное влияние.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354">
        <w:rPr>
          <w:rFonts w:ascii="Times New Roman" w:eastAsia="Calibri" w:hAnsi="Times New Roman" w:cs="Times New Roman"/>
          <w:b/>
          <w:sz w:val="24"/>
          <w:szCs w:val="24"/>
        </w:rPr>
        <w:t>Образование славянских государств.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Направления движения славян и территории их расселения. Племенные ветви славян. Занятия и образ жизни славян. Управление и организация жизни у славян. Образование государства у южных славян – Болгарии. Период существования  Болгарского государства и его достижения. Великоморавская держава – государство западных славян. Слабость Великоморавского государства и его подчинение Германии. Образование Киевской Руси – государства восточных славян. Появление на карте средневековой Европы государств Чехии и Польши.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351354">
        <w:rPr>
          <w:rFonts w:ascii="Times New Roman" w:eastAsia="Calibri" w:hAnsi="Times New Roman" w:cs="Times New Roman"/>
          <w:b/>
          <w:sz w:val="24"/>
          <w:szCs w:val="24"/>
        </w:rPr>
        <w:t>3.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Арабы в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</w:t>
      </w:r>
      <w:r w:rsidRPr="00E42A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вв.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354">
        <w:rPr>
          <w:rFonts w:ascii="Times New Roman" w:eastAsia="Calibri" w:hAnsi="Times New Roman" w:cs="Times New Roman"/>
          <w:b/>
          <w:sz w:val="24"/>
          <w:szCs w:val="24"/>
        </w:rPr>
        <w:t>Возникновение ислама. Арабский халифат и его распад.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Аравия – родина исламской религии. География, природные условия Аравийского полуострова, занятия и образ жизни его жителей. Бедуины. Мекка – центр торговли. Мухаммед – проповедник новой религии. Возникновение ислама. Аллах – Бог правоверных мусульман. Образование Арабского государства во главе с Мухаммедом. Коран – священная книга ислама. Религиозный характер морали и права в исламе. 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354">
        <w:rPr>
          <w:rFonts w:ascii="Times New Roman" w:eastAsia="Calibri" w:hAnsi="Times New Roman" w:cs="Times New Roman"/>
          <w:b/>
          <w:sz w:val="24"/>
          <w:szCs w:val="24"/>
        </w:rPr>
        <w:t>Арабский халифат.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Халиф –заместитель пророка. Арабский халифат – государство между двух океанов. Эмиры и система налогообложения. Багдадский халифат. Междоусобицы. Распад халифата.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477">
        <w:rPr>
          <w:rFonts w:ascii="Times New Roman" w:eastAsia="Calibri" w:hAnsi="Times New Roman" w:cs="Times New Roman"/>
          <w:b/>
          <w:sz w:val="24"/>
          <w:szCs w:val="24"/>
        </w:rPr>
        <w:t>Культура стран халифата.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Наследие эллинизма и ислам. Арабский язык – «латынь Востока». Образование – инструмент карьеры. Медресе – высшая мусульманская школа. Престиж образованности и знания. Научные знания арабов. Арабская поэзия и сказки. Мечеть – место общественных встреч и хранилище ценностей. Устройство мечети. Минарет. Значение культуры халифата. Испания – мост между арабской и европейской культурами.</w:t>
      </w:r>
    </w:p>
    <w:p w:rsidR="00983309" w:rsidRPr="00DC1F6B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Pr="00DC1F6B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Pr="00B54477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Тема </w:t>
      </w:r>
      <w:r w:rsidRPr="00B54477">
        <w:rPr>
          <w:rFonts w:ascii="Times New Roman" w:eastAsia="Calibri" w:hAnsi="Times New Roman" w:cs="Times New Roman"/>
          <w:b/>
          <w:sz w:val="24"/>
          <w:szCs w:val="24"/>
        </w:rPr>
        <w:t>4.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Феодалы и крестьяне</w:t>
      </w:r>
    </w:p>
    <w:p w:rsidR="00983309" w:rsidRPr="00A00BC0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477">
        <w:rPr>
          <w:rFonts w:ascii="Times New Roman" w:eastAsia="Calibri" w:hAnsi="Times New Roman" w:cs="Times New Roman"/>
          <w:b/>
          <w:sz w:val="24"/>
          <w:szCs w:val="24"/>
        </w:rPr>
        <w:t>Средневековая деревня и ее обитатели.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Земля – феодальная собственность. Феодальная вотчина. Феодал и зависимые крестьяне. Виды феодальной зависимости земледельцев. Повинности крестьянина. Крестьянская община как организация жизни средневекового крестьянства. Средневековая деревня. Хозяйство земледельца. Условия труда. Натуральное хозяйство – отличие феодальной эпохи.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477">
        <w:rPr>
          <w:rFonts w:ascii="Times New Roman" w:eastAsia="Calibri" w:hAnsi="Times New Roman" w:cs="Times New Roman"/>
          <w:b/>
          <w:sz w:val="24"/>
          <w:szCs w:val="24"/>
        </w:rPr>
        <w:t>В рыцарском замке.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Период расцвета, зрелости Средневековья. Установление феодальных отношений. Окончательное оформление вассальных отношений. Распространение архитектуры замков. Внешнее и внутреннее устройство рыцарского замка. Замок – жилище и крепость феодала. Рыцарь – конный воин в доспехах. Снаряжение рыцаря. Отличительные знаки рыцаря. Кодекс рыцарской чести – рыцарская культура.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B54477">
        <w:rPr>
          <w:rFonts w:ascii="Times New Roman" w:eastAsia="Calibri" w:hAnsi="Times New Roman" w:cs="Times New Roman"/>
          <w:b/>
          <w:sz w:val="24"/>
          <w:szCs w:val="24"/>
        </w:rPr>
        <w:t>5.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Средневековый город в Западной и Центральной Европе</w:t>
      </w:r>
    </w:p>
    <w:p w:rsidR="00983309" w:rsidRPr="00C73FAD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Формирование средневековых городов. </w:t>
      </w:r>
      <w:r>
        <w:rPr>
          <w:rFonts w:ascii="Times New Roman" w:eastAsia="Calibri" w:hAnsi="Times New Roman" w:cs="Times New Roman"/>
          <w:sz w:val="24"/>
          <w:szCs w:val="24"/>
        </w:rPr>
        <w:t>Совершенствование орудий обработки земли. Разнообразие продуктов земледелия. Изобретение хомута для лошади. Развитие ремесла в сельском хозяйстве. Добыча, плавка и обработка железа. Отделение ремесла от сельского хозяйства. Обмен продуктами земледелия и ремесла. Причины возникновения городов. Город – поселение ремесленников и торговцев. Сеньоры и город. Борьба за городское самоуправление. Средневековый ремесленник. Цеховые объединения городских ремесленников. Изменение культуры европейцев в период расцвета Средневековья. Развитие торговли. Торговые пути. Ярмарки – общеизвестные места торговли в Европе. От ростовщичества к банкам.</w:t>
      </w:r>
    </w:p>
    <w:p w:rsidR="00983309" w:rsidRPr="00F276D1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6D1">
        <w:rPr>
          <w:rFonts w:ascii="Times New Roman" w:eastAsia="Calibri" w:hAnsi="Times New Roman" w:cs="Times New Roman"/>
          <w:b/>
          <w:sz w:val="24"/>
          <w:szCs w:val="24"/>
        </w:rPr>
        <w:t>Горожане и их образ жизни.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Своеобразие города. Управление городом и городская знать. Борьба ремесленников за участие в управлении городом. Городская беднота и восстания. Образ жизни горожан. Обустройство средневекового города. Его защита и укрепления. Город – центр формирования новой европейской культуры и взаимодействия народов. Университеты как явление городской среды и средневекового пространства. Развлечения горожан. Союз королей и городов.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3309" w:rsidRPr="00D20966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D20966">
        <w:rPr>
          <w:rFonts w:ascii="Times New Roman" w:eastAsia="Calibri" w:hAnsi="Times New Roman" w:cs="Times New Roman"/>
          <w:b/>
          <w:sz w:val="24"/>
          <w:szCs w:val="24"/>
        </w:rPr>
        <w:t>6.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Католическая церковь в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вв. Крестовые походы 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3309" w:rsidRDefault="00983309" w:rsidP="00983309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Могущество папской власти. Католическая церковь и еретики.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Складывание трех сословий, характерных для общества феодального этапа. Успехи в экономическом развитии и недостаток земель. Рост самостоятельности и потребностей феодалов. Усиление власти короля. Церковь – крупнейший землевладелец. Рост влияния церкви и ее экономического и духовного могущества. Разделение церквей. Ослабление авторитета и власти папы римского. Епископы и монастыри. Движение еретиков. Католическая церковь и еретики. Инквизиция. Монашеские нищенствующие ордены. </w:t>
      </w:r>
    </w:p>
    <w:p w:rsidR="00983309" w:rsidRDefault="00983309" w:rsidP="00983309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966">
        <w:rPr>
          <w:rFonts w:ascii="Times New Roman" w:eastAsia="Calibri" w:hAnsi="Times New Roman" w:cs="Times New Roman"/>
          <w:b/>
          <w:sz w:val="24"/>
          <w:szCs w:val="24"/>
        </w:rPr>
        <w:t>Крестовые походы.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Палестина – Святая земля для верующих христиан. Крестовые походы и крестоносцы. Цели различных участников Крестовых походов. Различия походов бедноты и феодалов. Образование крестоносцами государств на Средиземноморском побережье. Сопротивление народов Востока натиску крестоносцев. Четвертый крестовый поход: благочестие и коварство. Разграбление Константинополя. Распад Византии и ее восстановление. Детские крестовые походы. Значение и итоги Крестовых походов для Запада и Востока.</w:t>
      </w:r>
    </w:p>
    <w:p w:rsidR="00983309" w:rsidRDefault="00983309" w:rsidP="00983309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096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Тема </w:t>
      </w:r>
      <w:r w:rsidRPr="00D20966">
        <w:rPr>
          <w:rFonts w:ascii="Times New Roman" w:eastAsia="Calibri" w:hAnsi="Times New Roman" w:cs="Times New Roman"/>
          <w:b/>
          <w:sz w:val="24"/>
          <w:szCs w:val="24"/>
        </w:rPr>
        <w:t>7.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Образование централизованных государств в Западной Европе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</w:t>
      </w:r>
      <w:r w:rsidRPr="00E42A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вв.)</w:t>
      </w:r>
    </w:p>
    <w:p w:rsidR="00983309" w:rsidRPr="00D20966" w:rsidRDefault="00983309" w:rsidP="00983309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Как происходило объединение Франции. </w:t>
      </w:r>
      <w:r>
        <w:rPr>
          <w:rFonts w:ascii="Times New Roman" w:eastAsia="Calibri" w:hAnsi="Times New Roman" w:cs="Times New Roman"/>
          <w:sz w:val="24"/>
          <w:szCs w:val="24"/>
        </w:rPr>
        <w:t>Экономические успехи Французского государства. Объединение городов и крестьян – земледельцев, части рыцарства вокруг короля. Поддержка королей церковью. Начало объединения Франции. Борьба французского и английского королей за французские территории. Утверждение единой денежной системы. Франция – централизованное государство. Генеральные штаты – французский парламент. Оформление сословной монархии во Франции.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A2B">
        <w:rPr>
          <w:rFonts w:ascii="Times New Roman" w:eastAsia="Calibri" w:hAnsi="Times New Roman" w:cs="Times New Roman"/>
          <w:b/>
          <w:sz w:val="24"/>
          <w:szCs w:val="24"/>
        </w:rPr>
        <w:t>Что англичане считают началом своих свобод.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Нормандский герцог Вильгельм. Король Англии – Вильгельм Завоеватель, основатель нормандской династии. От завоевания к централизованному государству. «Книга Страшного суда». Иоанн Безземельный и Великая хартия вольностей – конституция сословно – феодальной монархии. Бароны против короля. Парламент – сословное собрание.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A2B">
        <w:rPr>
          <w:rFonts w:ascii="Times New Roman" w:eastAsia="Calibri" w:hAnsi="Times New Roman" w:cs="Times New Roman"/>
          <w:b/>
          <w:sz w:val="24"/>
          <w:szCs w:val="24"/>
        </w:rPr>
        <w:t>Столетняя война.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Столетняя война: причины и повод. Готовность к войне, вооруженность армий противников. Основные этапы Столетней войны. Город Орлеан – трагедия и надежда. Партизанская война. Жанна д Арк. Освободительный поход народной героини. Предательство и гибель Жанны д Арк. Признание подвига национальной героини. Завершение Столетней войны.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7F5">
        <w:rPr>
          <w:rFonts w:ascii="Times New Roman" w:eastAsia="Calibri" w:hAnsi="Times New Roman" w:cs="Times New Roman"/>
          <w:b/>
          <w:sz w:val="24"/>
          <w:szCs w:val="24"/>
        </w:rPr>
        <w:t xml:space="preserve">Усиление королевской власти в конце </w:t>
      </w:r>
      <w:r w:rsidRPr="004F37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XV</w:t>
      </w:r>
      <w:r w:rsidRPr="004F37F5">
        <w:rPr>
          <w:rFonts w:ascii="Times New Roman" w:eastAsia="Calibri" w:hAnsi="Times New Roman" w:cs="Times New Roman"/>
          <w:b/>
          <w:sz w:val="24"/>
          <w:szCs w:val="24"/>
        </w:rPr>
        <w:t xml:space="preserve"> в. во Франции и Англии.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Восстановление Франции после трагедии и военных утрат. Борьба между Людовигом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Карлом Смелым. Завершение объединения Франции. Установление единой централизованной власти во Французском государстве. Последствия объединения Франции. Междоусобная война Алой и Белой розы в Англии: итоги и последствия. Генрих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король новой правящей династии в Англии.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7F5">
        <w:rPr>
          <w:rFonts w:ascii="Times New Roman" w:eastAsia="Calibri" w:hAnsi="Times New Roman" w:cs="Times New Roman"/>
          <w:b/>
          <w:sz w:val="24"/>
          <w:szCs w:val="24"/>
        </w:rPr>
        <w:t>Реконкиста и образование централизованных государств на Пиренейском полуострове.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Мусульманская Испания – процветающая часть Европы. Мавры. Реконкиста Испании. Завоеванная свобода и земли. Реконкиста и новые королевства. Наступление христианства. Сословно – монархическое устройство централизованных государств на Пиренейском полуострове. Кортессы. Период междоусобных войн между христианскими государствами. Образование единого Испанского королевства. Изабелла Кастильская и Фердинанд Арагонский. Инквизиция. 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9A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Государства, оставшиеся раздробленными: Германия и Италия в </w:t>
      </w:r>
      <w:r w:rsidRPr="00F949A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XII</w:t>
      </w:r>
      <w:r w:rsidRPr="00F949A9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F949A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XV</w:t>
      </w:r>
      <w:r w:rsidRPr="00F949A9">
        <w:rPr>
          <w:rFonts w:ascii="Times New Roman" w:eastAsia="Calibri" w:hAnsi="Times New Roman" w:cs="Times New Roman"/>
          <w:b/>
          <w:sz w:val="24"/>
          <w:szCs w:val="24"/>
        </w:rPr>
        <w:t xml:space="preserve"> вв. </w:t>
      </w:r>
      <w:r>
        <w:rPr>
          <w:rFonts w:ascii="Times New Roman" w:eastAsia="Calibri" w:hAnsi="Times New Roman" w:cs="Times New Roman"/>
          <w:sz w:val="24"/>
          <w:szCs w:val="24"/>
        </w:rPr>
        <w:t>Подъем хозяйства в Германии. Причины сохранения раздробленности Германии. Слабость королевской власти. Образование самостоятельных централизованных государств в Германии. Усиление власти князей в Германии. Территориальные потери и приобретения Священной Римской империи.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9A9">
        <w:rPr>
          <w:rFonts w:ascii="Times New Roman" w:eastAsia="Calibri" w:hAnsi="Times New Roman" w:cs="Times New Roman"/>
          <w:b/>
          <w:sz w:val="24"/>
          <w:szCs w:val="24"/>
        </w:rPr>
        <w:t>Расцвет торговли и итальянских городов.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Коммуна – средневековая городская республика. Борьба городов с феодалами. Борьба пап римских с императорами в Италии. Борьба светской и духовной властей как условие складывания западноевропейской демократии. Оформление тирании в некоторых городах – государствах Италии. Тирания Медичи во Флоренции.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F949A9">
        <w:rPr>
          <w:rFonts w:ascii="Times New Roman" w:eastAsia="Calibri" w:hAnsi="Times New Roman" w:cs="Times New Roman"/>
          <w:b/>
          <w:sz w:val="24"/>
          <w:szCs w:val="24"/>
        </w:rPr>
        <w:t>8.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Славянские государства и Византия в</w:t>
      </w:r>
    </w:p>
    <w:p w:rsidR="00983309" w:rsidRPr="00F949A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XIV</w:t>
      </w:r>
      <w:r w:rsidRPr="00E42A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вв.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Гуситское движение в Чехии. </w:t>
      </w:r>
      <w:r>
        <w:rPr>
          <w:rFonts w:ascii="Times New Roman" w:eastAsia="Calibri" w:hAnsi="Times New Roman" w:cs="Times New Roman"/>
          <w:sz w:val="24"/>
          <w:szCs w:val="24"/>
        </w:rPr>
        <w:t>Возвышение роли Чехии в Священной Римской империи. Экономический подъем Чешского государства. Прага – столица империи. Население, церковь и власть. Ян Гус – критик духовенства. Церковный собор в Констанце. Мучительная казнь Яна Гуса. Гуситское движение в Чехии: этапы и действия противников. Ян Жижка. Итоги и последствия гуситского движения.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5E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Завоевание турками – османами Балканского полуострова. </w:t>
      </w:r>
      <w:r>
        <w:rPr>
          <w:rFonts w:ascii="Times New Roman" w:eastAsia="Calibri" w:hAnsi="Times New Roman" w:cs="Times New Roman"/>
          <w:sz w:val="24"/>
          <w:szCs w:val="24"/>
        </w:rPr>
        <w:t>Балканские народы накануне завоевания. Ослабление Болгарского царства. Усиление и распад Сербии. Византийская империя: потеря былого могущества. Соперничество балканских государств. Образование государства османов. Адрианополь – первая европейская столица османов. Битва на Косовом поле. Вторжение турок – османов в Болгарию. Потеря независимости Болгарии. Падение Византийской империи. Переименование Константинополя в Стамбул – столицу Османской империи. Завоевание турками – османами Балканского полуострова.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A205EF">
        <w:rPr>
          <w:rFonts w:ascii="Times New Roman" w:eastAsia="Calibri" w:hAnsi="Times New Roman" w:cs="Times New Roman"/>
          <w:b/>
          <w:sz w:val="24"/>
          <w:szCs w:val="24"/>
        </w:rPr>
        <w:t>9.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Культура Западной Европы в Средние века</w:t>
      </w:r>
    </w:p>
    <w:p w:rsidR="00983309" w:rsidRPr="00A205EF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93F">
        <w:rPr>
          <w:rFonts w:ascii="Times New Roman" w:eastAsia="Calibri" w:hAnsi="Times New Roman" w:cs="Times New Roman"/>
          <w:b/>
          <w:sz w:val="24"/>
          <w:szCs w:val="24"/>
        </w:rPr>
        <w:t>Образование и философия. Средневековая литература.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Расширение границ мира средневекового человека. Развитие светской культуры. Возникновение университетов. Обращение к античному наследию. Схоластика. Дискуссия о соотношении веры и разума в христианском учении. Спор между церковью и философами. Фома Аквинский. Развитие знаний о природе. Роль философии в средневековую эпоху.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Влияние развития образования на культуру рыцарства. Трубадуры. Этический образ рыцаря. Труверы и миннезингеры. Рыцарская литература. Сказочно – приключенческий куртуазный роман.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93F">
        <w:rPr>
          <w:rFonts w:ascii="Times New Roman" w:eastAsia="Calibri" w:hAnsi="Times New Roman" w:cs="Times New Roman"/>
          <w:b/>
          <w:sz w:val="24"/>
          <w:szCs w:val="24"/>
        </w:rPr>
        <w:t xml:space="preserve">Средневековое искусство. Культура раннего Возрождения в Италии. </w:t>
      </w:r>
      <w:r>
        <w:rPr>
          <w:rFonts w:ascii="Times New Roman" w:eastAsia="Calibri" w:hAnsi="Times New Roman" w:cs="Times New Roman"/>
          <w:sz w:val="24"/>
          <w:szCs w:val="24"/>
        </w:rPr>
        <w:t>Влияние церкви на развитие искусства Западной Европы. Архитектура. Романский и готический стили. Скульптура. Доступность искусства. Средневековая живопись. Книжная миниатюра. Фрески.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Зарождение культуры раннего Возрождения в Италии. Гуманисты и их идеал универсального человека. Роль самовоспитания в формировании человека. Первые гуманисты. Начало открытия индивидуальности человека. Портрет. Живопись. 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93F">
        <w:rPr>
          <w:rFonts w:ascii="Times New Roman" w:eastAsia="Calibri" w:hAnsi="Times New Roman" w:cs="Times New Roman"/>
          <w:b/>
          <w:sz w:val="24"/>
          <w:szCs w:val="24"/>
        </w:rPr>
        <w:t>Научные открытия и изобретения.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От астрологии и алхимии к астрономии, химии и медицине. Совершенствование техники и приспособлений обработки металла. Начало производства огнестрельного оружия. Переворот в военном деле. Дальнейшее развитие мореплавания и кораблестроения. Начало Великих географических открытий. Изобретение книгопечатания. Развитие грамотности и образования среди разных слоев населения. Распространение библиотек. Доступность печатной книги.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11493F">
        <w:rPr>
          <w:rFonts w:ascii="Times New Roman" w:eastAsia="Calibri" w:hAnsi="Times New Roman" w:cs="Times New Roman"/>
          <w:b/>
          <w:sz w:val="24"/>
          <w:szCs w:val="24"/>
        </w:rPr>
        <w:t>10.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Народы Азии, Америки и Африки в Средние века</w:t>
      </w:r>
    </w:p>
    <w:p w:rsidR="00983309" w:rsidRPr="0011493F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816">
        <w:rPr>
          <w:rFonts w:ascii="Times New Roman" w:eastAsia="Calibri" w:hAnsi="Times New Roman" w:cs="Times New Roman"/>
          <w:b/>
          <w:sz w:val="24"/>
          <w:szCs w:val="24"/>
        </w:rPr>
        <w:t>Средневековая Азия: Китай, Индия, Япония.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Китай: империя Тан – единое государство. Развитие феодальных отношений. Крестьянская война под руководством Хуан Чао. Империя Сун в период зрелого феодализма. Монголы и Чингисхан. Завоевание Китая монголами. Обретение независимости. Изобретения. Первая газета. Открытие пороха, создание ружей. Достижения китайских ученых в науках. Литература и искусство. Статуи. Рельефы. Живопись. Пейзажи. Индия: установление феодальных отношений. Индуистская религия. Кастовое устройство общества. Междоусобные воины раджей. Хозяйство и богатства Индии. Наука. Индийская медицина. Искусство. Книжная миниатюра. Япония: особенности развития в Средние века. Нарская монархия. Самураи и их кодекс чести «Бусидо». Культура Японии.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816">
        <w:rPr>
          <w:rFonts w:ascii="Times New Roman" w:eastAsia="Calibri" w:hAnsi="Times New Roman" w:cs="Times New Roman"/>
          <w:b/>
          <w:sz w:val="24"/>
          <w:szCs w:val="24"/>
        </w:rPr>
        <w:t>Государства и народы Африки и доколумбовой Америки.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Неравномерность развития народов Африки. Территория расселения, занятия, образ жизни народов Центральной Африки. Государства Африки, их устройство и культура. Освоение Африки европейцами. Население Северной и Южной Америки и его занятия. Устройство общества. Города и культура. Управление и организация жизни. Население и занятия. Уникальность культуры народов доколумбовой Америки.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D7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Наследие Средних веков в истории человечества.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Оформление образа жизни, традиций и обычаев, культуры в целом, характерных для Средневековья. Феодальное государство в странах Европы и Востока. Развитие политической системы феодального общества. Самоуправление и автономия городов в Западной Европе. Место церкви в феодальном государстве. </w:t>
      </w:r>
    </w:p>
    <w:p w:rsidR="00983309" w:rsidRDefault="00983309" w:rsidP="009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Оформление основных черт и признаков демократии. Развитие и утверждение гуманизма в западноевропейской культуре. Великие географические открытия. Развитие образования, науки. Складывание нового образа человека и отношений</w:t>
      </w:r>
    </w:p>
    <w:p w:rsidR="00983309" w:rsidRPr="00367BA9" w:rsidRDefault="00983309" w:rsidP="0098330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983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0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983309" w:rsidRDefault="00983309" w:rsidP="00983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309" w:rsidRPr="00C30B69" w:rsidRDefault="00983309" w:rsidP="00983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Средних веков</w:t>
      </w:r>
    </w:p>
    <w:p w:rsidR="00983309" w:rsidRDefault="00983309" w:rsidP="00983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 (24 часа)</w:t>
      </w:r>
    </w:p>
    <w:p w:rsidR="00983309" w:rsidRPr="00A84E28" w:rsidRDefault="00983309" w:rsidP="009833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88"/>
        <w:gridCol w:w="6023"/>
        <w:gridCol w:w="2659"/>
      </w:tblGrid>
      <w:tr w:rsidR="00983309" w:rsidRPr="00A84E28" w:rsidTr="00B82898">
        <w:tc>
          <w:tcPr>
            <w:tcW w:w="888" w:type="dxa"/>
          </w:tcPr>
          <w:p w:rsidR="00983309" w:rsidRPr="00A84E28" w:rsidRDefault="00983309" w:rsidP="00B82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6024" w:type="dxa"/>
          </w:tcPr>
          <w:p w:rsidR="00983309" w:rsidRPr="00A84E28" w:rsidRDefault="00983309" w:rsidP="00B82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659" w:type="dxa"/>
          </w:tcPr>
          <w:p w:rsidR="00983309" w:rsidRPr="00A84E28" w:rsidRDefault="00983309" w:rsidP="00B82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83309" w:rsidTr="00B82898">
        <w:tc>
          <w:tcPr>
            <w:tcW w:w="888" w:type="dxa"/>
          </w:tcPr>
          <w:p w:rsidR="00983309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983309" w:rsidRPr="00BE0666" w:rsidRDefault="00983309" w:rsidP="00B82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Живое Средневековье</w:t>
            </w:r>
          </w:p>
        </w:tc>
        <w:tc>
          <w:tcPr>
            <w:tcW w:w="2659" w:type="dxa"/>
          </w:tcPr>
          <w:p w:rsidR="00983309" w:rsidRPr="004F6D5F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3309" w:rsidTr="00B82898">
        <w:tc>
          <w:tcPr>
            <w:tcW w:w="888" w:type="dxa"/>
          </w:tcPr>
          <w:p w:rsidR="00983309" w:rsidRPr="00A84E28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4" w:type="dxa"/>
          </w:tcPr>
          <w:p w:rsidR="00983309" w:rsidRPr="00C30B69" w:rsidRDefault="00983309" w:rsidP="00B82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B69">
              <w:rPr>
                <w:rFonts w:ascii="Times New Roman" w:hAnsi="Times New Roman" w:cs="Times New Roman"/>
                <w:sz w:val="24"/>
                <w:szCs w:val="24"/>
              </w:rPr>
              <w:t>Становление средневековой Европы (</w:t>
            </w:r>
            <w:r w:rsidRPr="00C30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30B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0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30B69">
              <w:rPr>
                <w:rFonts w:ascii="Times New Roman" w:hAnsi="Times New Roman" w:cs="Times New Roman"/>
                <w:sz w:val="24"/>
                <w:szCs w:val="24"/>
              </w:rPr>
              <w:t xml:space="preserve"> вв.)</w:t>
            </w:r>
          </w:p>
        </w:tc>
        <w:tc>
          <w:tcPr>
            <w:tcW w:w="2659" w:type="dxa"/>
          </w:tcPr>
          <w:p w:rsidR="00983309" w:rsidRPr="00A84E28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309" w:rsidTr="00B82898">
        <w:tc>
          <w:tcPr>
            <w:tcW w:w="888" w:type="dxa"/>
          </w:tcPr>
          <w:p w:rsidR="00983309" w:rsidRPr="00A84E28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24" w:type="dxa"/>
          </w:tcPr>
          <w:p w:rsidR="00983309" w:rsidRPr="00C30B69" w:rsidRDefault="00983309" w:rsidP="00B82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B69">
              <w:rPr>
                <w:rFonts w:ascii="Times New Roman" w:hAnsi="Times New Roman" w:cs="Times New Roman"/>
                <w:sz w:val="24"/>
                <w:szCs w:val="24"/>
              </w:rPr>
              <w:t xml:space="preserve">Византийская империя и славяне в </w:t>
            </w:r>
            <w:r w:rsidRPr="00C30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30B6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30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30B69">
              <w:rPr>
                <w:rFonts w:ascii="Times New Roman" w:hAnsi="Times New Roman" w:cs="Times New Roman"/>
                <w:sz w:val="24"/>
                <w:szCs w:val="24"/>
              </w:rPr>
              <w:t>I вв.</w:t>
            </w:r>
          </w:p>
        </w:tc>
        <w:tc>
          <w:tcPr>
            <w:tcW w:w="2659" w:type="dxa"/>
          </w:tcPr>
          <w:p w:rsidR="00983309" w:rsidRPr="00A84E28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3309" w:rsidTr="00B82898">
        <w:tc>
          <w:tcPr>
            <w:tcW w:w="888" w:type="dxa"/>
          </w:tcPr>
          <w:p w:rsidR="00983309" w:rsidRPr="00A84E28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24" w:type="dxa"/>
          </w:tcPr>
          <w:p w:rsidR="00983309" w:rsidRPr="00C30B69" w:rsidRDefault="00983309" w:rsidP="00B82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B69">
              <w:rPr>
                <w:rFonts w:ascii="Times New Roman" w:hAnsi="Times New Roman" w:cs="Times New Roman"/>
                <w:sz w:val="24"/>
                <w:szCs w:val="24"/>
              </w:rPr>
              <w:t xml:space="preserve">Арабы в </w:t>
            </w:r>
            <w:r w:rsidRPr="00C30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30B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0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30B69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2659" w:type="dxa"/>
          </w:tcPr>
          <w:p w:rsidR="00983309" w:rsidRPr="00A84E28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3309" w:rsidTr="00B82898">
        <w:tc>
          <w:tcPr>
            <w:tcW w:w="888" w:type="dxa"/>
          </w:tcPr>
          <w:p w:rsidR="00983309" w:rsidRPr="00A84E28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24" w:type="dxa"/>
          </w:tcPr>
          <w:p w:rsidR="00983309" w:rsidRPr="00C30B69" w:rsidRDefault="00983309" w:rsidP="00B82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B69">
              <w:rPr>
                <w:rFonts w:ascii="Times New Roman" w:hAnsi="Times New Roman" w:cs="Times New Roman"/>
                <w:sz w:val="24"/>
                <w:szCs w:val="24"/>
              </w:rPr>
              <w:t>Феодалы и крестьяне</w:t>
            </w:r>
          </w:p>
        </w:tc>
        <w:tc>
          <w:tcPr>
            <w:tcW w:w="2659" w:type="dxa"/>
          </w:tcPr>
          <w:p w:rsidR="00983309" w:rsidRPr="00A84E28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3309" w:rsidTr="00B82898">
        <w:tc>
          <w:tcPr>
            <w:tcW w:w="888" w:type="dxa"/>
          </w:tcPr>
          <w:p w:rsidR="00983309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24" w:type="dxa"/>
          </w:tcPr>
          <w:p w:rsidR="00983309" w:rsidRPr="00C30B69" w:rsidRDefault="00983309" w:rsidP="00B82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B69">
              <w:rPr>
                <w:rFonts w:ascii="Times New Roman" w:eastAsia="Calibri" w:hAnsi="Times New Roman" w:cs="Times New Roman"/>
                <w:sz w:val="24"/>
                <w:szCs w:val="24"/>
              </w:rPr>
              <w:t>Средневековый город в Западной и Центральной Европе</w:t>
            </w:r>
          </w:p>
        </w:tc>
        <w:tc>
          <w:tcPr>
            <w:tcW w:w="2659" w:type="dxa"/>
          </w:tcPr>
          <w:p w:rsidR="00983309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3309" w:rsidTr="00B82898">
        <w:tc>
          <w:tcPr>
            <w:tcW w:w="888" w:type="dxa"/>
          </w:tcPr>
          <w:p w:rsidR="00983309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24" w:type="dxa"/>
          </w:tcPr>
          <w:p w:rsidR="00983309" w:rsidRPr="00C30B69" w:rsidRDefault="00983309" w:rsidP="00B82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Католическая церковь в </w:t>
            </w:r>
            <w:r w:rsidRPr="00C30B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</w:t>
            </w:r>
            <w:r w:rsidRPr="00C30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C30B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XIII</w:t>
            </w:r>
            <w:r w:rsidRPr="00C30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 Крестовые походы</w:t>
            </w:r>
          </w:p>
        </w:tc>
        <w:tc>
          <w:tcPr>
            <w:tcW w:w="2659" w:type="dxa"/>
          </w:tcPr>
          <w:p w:rsidR="00983309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3309" w:rsidTr="00B82898">
        <w:tc>
          <w:tcPr>
            <w:tcW w:w="888" w:type="dxa"/>
          </w:tcPr>
          <w:p w:rsidR="00983309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24" w:type="dxa"/>
          </w:tcPr>
          <w:p w:rsidR="00983309" w:rsidRPr="00C30B69" w:rsidRDefault="00983309" w:rsidP="00B82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B69">
              <w:rPr>
                <w:rFonts w:ascii="Times New Roman" w:hAnsi="Times New Roman" w:cs="Times New Roman"/>
                <w:sz w:val="24"/>
                <w:szCs w:val="24"/>
              </w:rPr>
              <w:t>Образование централизованных государств в Западной Европе (</w:t>
            </w:r>
            <w:r w:rsidRPr="00C30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30B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0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30B69">
              <w:rPr>
                <w:rFonts w:ascii="Times New Roman" w:hAnsi="Times New Roman" w:cs="Times New Roman"/>
                <w:sz w:val="24"/>
                <w:szCs w:val="24"/>
              </w:rPr>
              <w:t xml:space="preserve"> вв.)</w:t>
            </w:r>
          </w:p>
        </w:tc>
        <w:tc>
          <w:tcPr>
            <w:tcW w:w="2659" w:type="dxa"/>
          </w:tcPr>
          <w:p w:rsidR="00983309" w:rsidRPr="004F6D5F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309" w:rsidTr="00B82898">
        <w:tc>
          <w:tcPr>
            <w:tcW w:w="888" w:type="dxa"/>
          </w:tcPr>
          <w:p w:rsidR="00983309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24" w:type="dxa"/>
          </w:tcPr>
          <w:p w:rsidR="00983309" w:rsidRPr="00C30B69" w:rsidRDefault="00983309" w:rsidP="00B82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Славянские государства и Византия в </w:t>
            </w:r>
            <w:r w:rsidRPr="00C30B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XIV</w:t>
            </w:r>
            <w:r w:rsidRPr="00C30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30B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</w:t>
            </w:r>
            <w:r w:rsidRPr="00C30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2659" w:type="dxa"/>
          </w:tcPr>
          <w:p w:rsidR="00983309" w:rsidRPr="004F6D5F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3309" w:rsidTr="00B82898">
        <w:tc>
          <w:tcPr>
            <w:tcW w:w="888" w:type="dxa"/>
          </w:tcPr>
          <w:p w:rsidR="00983309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24" w:type="dxa"/>
          </w:tcPr>
          <w:p w:rsidR="00983309" w:rsidRPr="00C30B69" w:rsidRDefault="00983309" w:rsidP="00B82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Западной Европы в Средние века </w:t>
            </w:r>
          </w:p>
        </w:tc>
        <w:tc>
          <w:tcPr>
            <w:tcW w:w="2659" w:type="dxa"/>
          </w:tcPr>
          <w:p w:rsidR="00983309" w:rsidRPr="004F6D5F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3309" w:rsidTr="00B82898">
        <w:tc>
          <w:tcPr>
            <w:tcW w:w="888" w:type="dxa"/>
          </w:tcPr>
          <w:p w:rsidR="00983309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24" w:type="dxa"/>
          </w:tcPr>
          <w:p w:rsidR="00983309" w:rsidRPr="00C30B69" w:rsidRDefault="00983309" w:rsidP="00B82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B69">
              <w:rPr>
                <w:rFonts w:ascii="Times New Roman" w:eastAsia="Calibri" w:hAnsi="Times New Roman" w:cs="Times New Roman"/>
                <w:sz w:val="24"/>
                <w:szCs w:val="24"/>
              </w:rPr>
              <w:t>Народы Азии, Америки и Африки в Средние века</w:t>
            </w:r>
          </w:p>
        </w:tc>
        <w:tc>
          <w:tcPr>
            <w:tcW w:w="2659" w:type="dxa"/>
          </w:tcPr>
          <w:p w:rsidR="00983309" w:rsidRPr="004F6D5F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3309" w:rsidTr="00B82898">
        <w:tc>
          <w:tcPr>
            <w:tcW w:w="888" w:type="dxa"/>
          </w:tcPr>
          <w:p w:rsidR="00983309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983309" w:rsidRPr="004F6D5F" w:rsidRDefault="00983309" w:rsidP="00B82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659" w:type="dxa"/>
          </w:tcPr>
          <w:p w:rsidR="00983309" w:rsidRDefault="00983309" w:rsidP="00B8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3309" w:rsidRPr="00A84E28" w:rsidRDefault="00983309" w:rsidP="00983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309" w:rsidRDefault="00983309" w:rsidP="00983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0E2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983309" w:rsidRDefault="00983309" w:rsidP="00983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125"/>
        <w:gridCol w:w="5197"/>
        <w:gridCol w:w="1650"/>
        <w:gridCol w:w="1598"/>
      </w:tblGrid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i/>
                <w:sz w:val="28"/>
                <w:szCs w:val="28"/>
              </w:rPr>
              <w:t>Тема урока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Введение. Живое Средневековье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1. Становление средневековой Европы (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VI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- 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XI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вв.) 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варварских королевств. Государство франков и христианская церковь в </w:t>
            </w: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Возникновение и распад империи Карла Великого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 xml:space="preserve">Феодальная раздробленность Западной Европы в </w:t>
            </w: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 xml:space="preserve"> веках. Англия в раннее Средневековье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2. Византийская империя и славяне в 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VI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– 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 вв.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Византия при Юстиниане. Борьба империи с внешними врагами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Культура Византии. Образование славянских государств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3.Арабы в 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VI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- 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XI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вв.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Возникновение ислама. Арабский халифат и его распад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Культура стран халифата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4. Феодалы и крестьяне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Средневековая деревня и ее обитатели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В рыцарском замке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5. </w:t>
            </w:r>
            <w:r w:rsidRPr="0098330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Средневековый город в Западной и Центральной Европе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Формирование средневековых городов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Горожане и их образ жизни. Торговля в Средние века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6. </w:t>
            </w:r>
            <w:r w:rsidRPr="0098330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Католическая церковь в </w:t>
            </w:r>
            <w:r w:rsidRPr="0098330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XI</w:t>
            </w:r>
            <w:r w:rsidRPr="0098330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– </w:t>
            </w:r>
            <w:r w:rsidRPr="0098330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XIII</w:t>
            </w:r>
            <w:r w:rsidRPr="0098330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вв. Крестовые походы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Могущество папской власти. Католическая церковь и еретики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Крестовые походы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983309" w:rsidRPr="00983309" w:rsidRDefault="00983309" w:rsidP="00B828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Тема7. Образование централизованных государств в Западной Европе </w:t>
            </w:r>
          </w:p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XI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-  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XV</w:t>
            </w: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вв.)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rPr>
          <w:trHeight w:val="416"/>
        </w:trPr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 xml:space="preserve">Как происходило объединение Франции. Что англичане считают началом своих </w:t>
            </w:r>
            <w:r w:rsidRPr="009833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свобод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 xml:space="preserve">Столетняя война. Усиление королевской власти в конце </w:t>
            </w: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в. во Франции и в Англии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8. </w:t>
            </w:r>
            <w:r w:rsidRPr="0098330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Славянские государства и Византия в </w:t>
            </w:r>
            <w:r w:rsidRPr="0098330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XIV</w:t>
            </w:r>
            <w:r w:rsidRPr="0098330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- </w:t>
            </w:r>
            <w:r w:rsidRPr="0098330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XV</w:t>
            </w:r>
            <w:r w:rsidRPr="0098330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вв.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Гуситское движение в Чехии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Завоевание турками – османами Балканского полуострова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9. </w:t>
            </w:r>
            <w:r w:rsidRPr="0098330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Культура Западной Европы в Средние века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Образование и философия. Средневековая литература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Средневековое искусство. Культура раннего Возрождения в Италии. Научные открытия и изобретения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10. </w:t>
            </w:r>
            <w:r w:rsidRPr="0098330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Народы Азии, Америки и Африки в Средние века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Средневековая Азия: Китай, Индия, Япония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Государства и народы Африки и доколумбовой Америки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983309" w:rsidRPr="00983309" w:rsidRDefault="00983309" w:rsidP="00B8289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8330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Итоговое повторение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8330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309" w:rsidRPr="00983309" w:rsidTr="00B82898">
        <w:tc>
          <w:tcPr>
            <w:tcW w:w="1125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курсу «История Средних веков»</w:t>
            </w:r>
          </w:p>
        </w:tc>
        <w:tc>
          <w:tcPr>
            <w:tcW w:w="1650" w:type="dxa"/>
          </w:tcPr>
          <w:p w:rsidR="00983309" w:rsidRPr="00983309" w:rsidRDefault="00983309" w:rsidP="00B828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983309" w:rsidRPr="00983309" w:rsidRDefault="00983309" w:rsidP="00B8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309" w:rsidRPr="00D30727" w:rsidRDefault="00983309" w:rsidP="00BB2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83309" w:rsidRPr="00D30727" w:rsidSect="00BB20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FB0" w:rsidRDefault="005B6FB0" w:rsidP="00983309">
      <w:pPr>
        <w:spacing w:after="0" w:line="240" w:lineRule="auto"/>
      </w:pPr>
      <w:r>
        <w:separator/>
      </w:r>
    </w:p>
  </w:endnote>
  <w:endnote w:type="continuationSeparator" w:id="1">
    <w:p w:rsidR="005B6FB0" w:rsidRDefault="005B6FB0" w:rsidP="0098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FB0" w:rsidRDefault="005B6FB0" w:rsidP="00983309">
      <w:pPr>
        <w:spacing w:after="0" w:line="240" w:lineRule="auto"/>
      </w:pPr>
      <w:r>
        <w:separator/>
      </w:r>
    </w:p>
  </w:footnote>
  <w:footnote w:type="continuationSeparator" w:id="1">
    <w:p w:rsidR="005B6FB0" w:rsidRDefault="005B6FB0" w:rsidP="00983309">
      <w:pPr>
        <w:spacing w:after="0" w:line="240" w:lineRule="auto"/>
      </w:pPr>
      <w:r>
        <w:continuationSeparator/>
      </w:r>
    </w:p>
  </w:footnote>
  <w:footnote w:id="2">
    <w:p w:rsidR="00983309" w:rsidRDefault="00983309" w:rsidP="00983309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3F71"/>
    <w:multiLevelType w:val="multilevel"/>
    <w:tmpl w:val="7E38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i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0C5"/>
    <w:rsid w:val="000A2984"/>
    <w:rsid w:val="00111D2A"/>
    <w:rsid w:val="00230FA6"/>
    <w:rsid w:val="00301C7C"/>
    <w:rsid w:val="00302E19"/>
    <w:rsid w:val="003145EF"/>
    <w:rsid w:val="004842DA"/>
    <w:rsid w:val="004A2696"/>
    <w:rsid w:val="005B6FB0"/>
    <w:rsid w:val="008772DB"/>
    <w:rsid w:val="00983309"/>
    <w:rsid w:val="009F5ADA"/>
    <w:rsid w:val="00A154DF"/>
    <w:rsid w:val="00AA253D"/>
    <w:rsid w:val="00B84D7E"/>
    <w:rsid w:val="00BB20C5"/>
    <w:rsid w:val="00C11F8D"/>
    <w:rsid w:val="00C97790"/>
    <w:rsid w:val="00CC3A8D"/>
    <w:rsid w:val="00CC6A45"/>
    <w:rsid w:val="00D30727"/>
    <w:rsid w:val="00DA3045"/>
    <w:rsid w:val="00DC147F"/>
    <w:rsid w:val="00E2626B"/>
    <w:rsid w:val="00F77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330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98330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8330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3909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19</cp:revision>
  <dcterms:created xsi:type="dcterms:W3CDTF">2016-09-13T17:26:00Z</dcterms:created>
  <dcterms:modified xsi:type="dcterms:W3CDTF">2021-11-12T21:00:00Z</dcterms:modified>
</cp:coreProperties>
</file>