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8C" w:rsidRDefault="00DA62BE">
      <w:r>
        <w:t>Ребусы 8 класс</w:t>
      </w:r>
    </w:p>
    <w:p w:rsidR="009F3DDA" w:rsidRDefault="009F3DDA">
      <w:r>
        <w:t>1.</w:t>
      </w:r>
    </w:p>
    <w:p w:rsidR="00DA62BE" w:rsidRDefault="00DA62BE" w:rsidP="009F3DDA">
      <w:pPr>
        <w:ind w:left="360"/>
      </w:pPr>
      <w:r>
        <w:rPr>
          <w:noProof/>
          <w:lang w:eastAsia="ru-RU"/>
        </w:rPr>
        <w:drawing>
          <wp:inline distT="0" distB="0" distL="0" distR="0">
            <wp:extent cx="9525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3DDA">
        <w:t xml:space="preserve">  </w:t>
      </w:r>
      <w:r w:rsidR="009F3DDA">
        <w:rPr>
          <w:noProof/>
          <w:lang w:eastAsia="ru-RU"/>
        </w:rPr>
        <w:drawing>
          <wp:inline distT="0" distB="0" distL="0" distR="0">
            <wp:extent cx="1219200" cy="1219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3DDA">
        <w:rPr>
          <w:noProof/>
          <w:lang w:eastAsia="ru-RU"/>
        </w:rPr>
        <w:drawing>
          <wp:inline distT="0" distB="0" distL="0" distR="0">
            <wp:extent cx="13525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DDA" w:rsidRDefault="009F3DDA" w:rsidP="009F3DDA">
      <w:pPr>
        <w:pStyle w:val="a5"/>
      </w:pPr>
    </w:p>
    <w:p w:rsidR="009F3DDA" w:rsidRDefault="009F3DDA" w:rsidP="009F3DDA">
      <w:pPr>
        <w:pStyle w:val="a5"/>
        <w:tabs>
          <w:tab w:val="left" w:pos="2970"/>
        </w:tabs>
      </w:pPr>
      <w:r>
        <w:t>1,2</w:t>
      </w:r>
      <w:proofErr w:type="gramStart"/>
      <w:r w:rsidR="004B0DAA">
        <w:tab/>
        <w:t>Е</w:t>
      </w:r>
      <w:proofErr w:type="gramEnd"/>
      <w:r w:rsidR="004B0DAA">
        <w:t>=И</w:t>
      </w:r>
      <w:r>
        <w:t xml:space="preserve">                               2,3,4</w:t>
      </w:r>
    </w:p>
    <w:p w:rsidR="009F3DDA" w:rsidRDefault="009F3DDA" w:rsidP="009F3DDA">
      <w:pPr>
        <w:pStyle w:val="a5"/>
        <w:tabs>
          <w:tab w:val="left" w:pos="2970"/>
        </w:tabs>
      </w:pPr>
    </w:p>
    <w:p w:rsidR="009F3DDA" w:rsidRDefault="009F3DDA" w:rsidP="009F3DDA">
      <w:pPr>
        <w:pStyle w:val="a5"/>
        <w:tabs>
          <w:tab w:val="left" w:pos="2970"/>
        </w:tabs>
        <w:ind w:left="0"/>
      </w:pPr>
      <w:r>
        <w:t>2.</w:t>
      </w:r>
    </w:p>
    <w:p w:rsidR="009F3DDA" w:rsidRDefault="009F3DDA" w:rsidP="009F3DDA">
      <w:pPr>
        <w:pStyle w:val="a5"/>
        <w:tabs>
          <w:tab w:val="left" w:pos="2970"/>
        </w:tabs>
        <w:ind w:left="0"/>
      </w:pPr>
      <w:r>
        <w:rPr>
          <w:noProof/>
          <w:lang w:eastAsia="ru-RU"/>
        </w:rPr>
        <w:drawing>
          <wp:inline distT="0" distB="0" distL="0" distR="0">
            <wp:extent cx="14287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D2665E">
        <w:rPr>
          <w:lang w:val="en-US"/>
        </w:rPr>
        <w:t xml:space="preserve">                  </w:t>
      </w:r>
      <w:r w:rsidR="00D2665E" w:rsidRPr="00D2665E">
        <w:rPr>
          <w:sz w:val="144"/>
          <w:szCs w:val="144"/>
          <w:lang w:val="en-US"/>
        </w:rPr>
        <w:t>S</w:t>
      </w:r>
      <w:r>
        <w:t xml:space="preserve">       </w:t>
      </w:r>
      <w:r w:rsidR="00D2665E">
        <w:t xml:space="preserve">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942975" cy="628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65E">
        <w:t xml:space="preserve">              </w:t>
      </w:r>
      <w:r w:rsidR="00D2665E">
        <w:rPr>
          <w:noProof/>
          <w:lang w:eastAsia="ru-RU"/>
        </w:rPr>
        <w:drawing>
          <wp:inline distT="0" distB="0" distL="0" distR="0">
            <wp:extent cx="12858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DDA" w:rsidRDefault="009F3DDA" w:rsidP="009F3DDA">
      <w:pPr>
        <w:pStyle w:val="a5"/>
        <w:tabs>
          <w:tab w:val="left" w:pos="2970"/>
        </w:tabs>
        <w:ind w:left="0"/>
        <w:rPr>
          <w:strike/>
          <w:sz w:val="56"/>
          <w:szCs w:val="56"/>
        </w:rPr>
      </w:pPr>
      <w:r>
        <w:t xml:space="preserve">                  </w:t>
      </w:r>
      <w:r w:rsidRPr="009F3DDA">
        <w:rPr>
          <w:strike/>
          <w:sz w:val="48"/>
          <w:szCs w:val="48"/>
        </w:rPr>
        <w:t xml:space="preserve"> Ь   </w:t>
      </w:r>
      <w:r w:rsidRPr="009F3DDA">
        <w:rPr>
          <w:sz w:val="48"/>
          <w:szCs w:val="48"/>
        </w:rPr>
        <w:t xml:space="preserve">    </w:t>
      </w:r>
      <w:r w:rsidRPr="009F3DDA">
        <w:t xml:space="preserve">                                  </w:t>
      </w:r>
      <w:r w:rsidR="00D2665E" w:rsidRPr="00D2665E">
        <w:rPr>
          <w:strike/>
          <w:sz w:val="72"/>
          <w:szCs w:val="72"/>
        </w:rPr>
        <w:t>А</w:t>
      </w:r>
      <w:r w:rsidRPr="00D2665E">
        <w:rPr>
          <w:sz w:val="72"/>
          <w:szCs w:val="72"/>
        </w:rPr>
        <w:t xml:space="preserve">  </w:t>
      </w:r>
      <w:r w:rsidRPr="00D2665E">
        <w:t xml:space="preserve"> </w:t>
      </w:r>
      <w:r w:rsidR="00D2665E">
        <w:t xml:space="preserve">                </w:t>
      </w:r>
      <w:r w:rsidRPr="009F3DDA">
        <w:t xml:space="preserve">  </w:t>
      </w:r>
      <w:proofErr w:type="spellStart"/>
      <w:r w:rsidRPr="009F3DDA">
        <w:rPr>
          <w:strike/>
          <w:sz w:val="56"/>
          <w:szCs w:val="56"/>
        </w:rPr>
        <w:t>а</w:t>
      </w:r>
      <w:proofErr w:type="spellEnd"/>
      <w:r w:rsidR="00D2665E">
        <w:rPr>
          <w:strike/>
          <w:sz w:val="56"/>
          <w:szCs w:val="56"/>
        </w:rPr>
        <w:t xml:space="preserve"> </w:t>
      </w:r>
      <w:r w:rsidR="00D2665E" w:rsidRPr="00D2665E">
        <w:rPr>
          <w:sz w:val="56"/>
          <w:szCs w:val="56"/>
        </w:rPr>
        <w:t xml:space="preserve">               2,1,3  </w:t>
      </w:r>
      <w:r w:rsidR="00D2665E">
        <w:rPr>
          <w:strike/>
          <w:sz w:val="56"/>
          <w:szCs w:val="56"/>
        </w:rPr>
        <w:t>а</w:t>
      </w:r>
    </w:p>
    <w:p w:rsidR="00D2665E" w:rsidRDefault="00D2665E" w:rsidP="009F3DDA">
      <w:pPr>
        <w:pStyle w:val="a5"/>
        <w:tabs>
          <w:tab w:val="left" w:pos="2970"/>
        </w:tabs>
        <w:ind w:left="0"/>
        <w:rPr>
          <w:sz w:val="56"/>
          <w:szCs w:val="56"/>
        </w:rPr>
      </w:pPr>
      <w:r w:rsidRPr="00D2665E">
        <w:rPr>
          <w:sz w:val="56"/>
          <w:szCs w:val="56"/>
        </w:rPr>
        <w:t>3.</w:t>
      </w:r>
    </w:p>
    <w:p w:rsidR="00EB2B8F" w:rsidRDefault="00D2665E" w:rsidP="009F3DDA">
      <w:pPr>
        <w:pStyle w:val="a5"/>
        <w:tabs>
          <w:tab w:val="left" w:pos="2970"/>
        </w:tabs>
        <w:ind w:left="0"/>
      </w:pPr>
      <w:r>
        <w:rPr>
          <w:noProof/>
          <w:lang w:eastAsia="ru-RU"/>
        </w:rPr>
        <w:drawing>
          <wp:inline distT="0" distB="0" distL="0" distR="0">
            <wp:extent cx="129540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EB2B8F">
        <w:rPr>
          <w:noProof/>
          <w:lang w:eastAsia="ru-RU"/>
        </w:rPr>
        <w:drawing>
          <wp:inline distT="0" distB="0" distL="0" distR="0">
            <wp:extent cx="1428750" cy="7810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2B8F">
        <w:rPr>
          <w:noProof/>
          <w:lang w:eastAsia="ru-RU"/>
        </w:rPr>
        <w:drawing>
          <wp:inline distT="0" distB="0" distL="0" distR="0">
            <wp:extent cx="1360264" cy="13716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6026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B8F" w:rsidRDefault="00EB2B8F" w:rsidP="009F3DDA">
      <w:pPr>
        <w:pStyle w:val="a5"/>
        <w:tabs>
          <w:tab w:val="left" w:pos="2970"/>
        </w:tabs>
        <w:ind w:left="0"/>
      </w:pPr>
      <w:r>
        <w:t xml:space="preserve">                                                            </w:t>
      </w:r>
      <w:r w:rsidR="004B0DAA">
        <w:t>О=А</w:t>
      </w:r>
    </w:p>
    <w:p w:rsidR="00EB2B8F" w:rsidRDefault="00D2665E" w:rsidP="009F3DDA">
      <w:pPr>
        <w:pStyle w:val="a5"/>
        <w:tabs>
          <w:tab w:val="left" w:pos="2970"/>
        </w:tabs>
        <w:ind w:left="0"/>
      </w:pPr>
      <w:r>
        <w:t>2,1</w:t>
      </w:r>
    </w:p>
    <w:p w:rsidR="00EB2B8F" w:rsidRDefault="00EB2B8F" w:rsidP="00EB2B8F"/>
    <w:p w:rsidR="00D2665E" w:rsidRDefault="00EB2B8F" w:rsidP="00094D9E">
      <w:pPr>
        <w:tabs>
          <w:tab w:val="left" w:pos="7170"/>
        </w:tabs>
      </w:pPr>
      <w:r>
        <w:t>4.</w:t>
      </w:r>
      <w:r w:rsidR="00094D9E">
        <w:tab/>
        <w:t xml:space="preserve">  </w:t>
      </w:r>
      <w:r w:rsidR="00094D9E" w:rsidRPr="00094D9E">
        <w:rPr>
          <w:sz w:val="72"/>
          <w:szCs w:val="72"/>
        </w:rPr>
        <w:t>,,,</w:t>
      </w:r>
    </w:p>
    <w:p w:rsidR="00094D9E" w:rsidRDefault="00094D9E" w:rsidP="00EB2B8F">
      <w:r>
        <w:t xml:space="preserve">  </w:t>
      </w:r>
      <w:r w:rsidRPr="00094D9E">
        <w:drawing>
          <wp:inline distT="0" distB="0" distL="0" distR="0">
            <wp:extent cx="1428750" cy="1076325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428750" cy="8953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990600" cy="12573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094D9E">
        <w:drawing>
          <wp:inline distT="0" distB="0" distL="0" distR="0">
            <wp:extent cx="923925" cy="1428750"/>
            <wp:effectExtent l="19050" t="0" r="9525" b="0"/>
            <wp:docPr id="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D9E" w:rsidRDefault="00094D9E" w:rsidP="00EB2B8F">
      <w:pPr>
        <w:rPr>
          <w:strike/>
          <w:sz w:val="48"/>
          <w:szCs w:val="48"/>
        </w:rPr>
      </w:pPr>
      <w:r>
        <w:rPr>
          <w:sz w:val="48"/>
          <w:szCs w:val="48"/>
        </w:rPr>
        <w:t xml:space="preserve"> </w:t>
      </w:r>
      <w:r w:rsidRPr="00094D9E">
        <w:rPr>
          <w:sz w:val="48"/>
          <w:szCs w:val="48"/>
        </w:rPr>
        <w:t xml:space="preserve"> </w:t>
      </w:r>
      <w:r w:rsidRPr="00094D9E">
        <w:rPr>
          <w:strike/>
          <w:sz w:val="48"/>
          <w:szCs w:val="48"/>
        </w:rPr>
        <w:t xml:space="preserve"> Ь    </w:t>
      </w:r>
      <w:r w:rsidRPr="00094D9E">
        <w:rPr>
          <w:sz w:val="48"/>
          <w:szCs w:val="48"/>
        </w:rPr>
        <w:t xml:space="preserve">                 </w:t>
      </w:r>
      <w:r>
        <w:rPr>
          <w:sz w:val="48"/>
          <w:szCs w:val="48"/>
        </w:rPr>
        <w:t xml:space="preserve">      </w:t>
      </w:r>
      <w:r w:rsidRPr="00094D9E">
        <w:rPr>
          <w:sz w:val="48"/>
          <w:szCs w:val="48"/>
        </w:rPr>
        <w:t xml:space="preserve"> 3,1,2</w:t>
      </w:r>
      <w:r>
        <w:rPr>
          <w:sz w:val="48"/>
          <w:szCs w:val="48"/>
        </w:rPr>
        <w:t xml:space="preserve">             </w:t>
      </w:r>
      <w:r w:rsidRPr="00094D9E">
        <w:rPr>
          <w:strike/>
          <w:sz w:val="48"/>
          <w:szCs w:val="48"/>
        </w:rPr>
        <w:t>3,4</w:t>
      </w:r>
      <w:r>
        <w:rPr>
          <w:strike/>
          <w:sz w:val="48"/>
          <w:szCs w:val="48"/>
        </w:rPr>
        <w:t xml:space="preserve">        </w:t>
      </w:r>
    </w:p>
    <w:p w:rsidR="00094D9E" w:rsidRDefault="00094D9E" w:rsidP="00EB2B8F">
      <w:pPr>
        <w:rPr>
          <w:strike/>
          <w:sz w:val="48"/>
          <w:szCs w:val="48"/>
        </w:rPr>
      </w:pPr>
    </w:p>
    <w:p w:rsidR="00094D9E" w:rsidRDefault="00094D9E" w:rsidP="00EB2B8F">
      <w:pPr>
        <w:rPr>
          <w:sz w:val="48"/>
          <w:szCs w:val="48"/>
        </w:rPr>
      </w:pPr>
      <w:r w:rsidRPr="00094D9E">
        <w:rPr>
          <w:sz w:val="48"/>
          <w:szCs w:val="48"/>
        </w:rPr>
        <w:t xml:space="preserve">5.  </w:t>
      </w:r>
    </w:p>
    <w:p w:rsidR="004B0DAA" w:rsidRDefault="00094D9E" w:rsidP="00EB2B8F">
      <w:pPr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788307" cy="7524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2666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07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D9E">
        <w:rPr>
          <w:sz w:val="48"/>
          <w:szCs w:val="48"/>
        </w:rPr>
        <w:t xml:space="preserve"> </w:t>
      </w:r>
      <w:r w:rsidR="004B0DAA">
        <w:rPr>
          <w:sz w:val="48"/>
          <w:szCs w:val="48"/>
        </w:rPr>
        <w:t xml:space="preserve">    </w:t>
      </w:r>
      <w:r w:rsidRPr="00094D9E">
        <w:rPr>
          <w:sz w:val="48"/>
          <w:szCs w:val="48"/>
        </w:rPr>
        <w:t xml:space="preserve"> </w:t>
      </w:r>
      <w:r w:rsidR="004B0DAA">
        <w:rPr>
          <w:noProof/>
          <w:sz w:val="48"/>
          <w:szCs w:val="48"/>
          <w:lang w:eastAsia="ru-RU"/>
        </w:rPr>
        <w:drawing>
          <wp:inline distT="0" distB="0" distL="0" distR="0">
            <wp:extent cx="1028700" cy="1321174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21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DAA">
        <w:rPr>
          <w:noProof/>
          <w:sz w:val="48"/>
          <w:szCs w:val="48"/>
          <w:lang w:eastAsia="ru-RU"/>
        </w:rPr>
        <w:t xml:space="preserve">            </w:t>
      </w:r>
      <w:r w:rsidR="004B0DAA">
        <w:rPr>
          <w:noProof/>
          <w:sz w:val="48"/>
          <w:szCs w:val="48"/>
          <w:lang w:eastAsia="ru-RU"/>
        </w:rPr>
        <w:drawing>
          <wp:inline distT="0" distB="0" distL="0" distR="0">
            <wp:extent cx="935240" cy="12668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4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DAA">
        <w:rPr>
          <w:noProof/>
          <w:sz w:val="48"/>
          <w:szCs w:val="48"/>
          <w:lang w:eastAsia="ru-RU"/>
        </w:rPr>
        <w:t xml:space="preserve">    (имя)</w:t>
      </w:r>
    </w:p>
    <w:p w:rsidR="004B0DAA" w:rsidRDefault="00094D9E" w:rsidP="00EB2B8F">
      <w:pPr>
        <w:rPr>
          <w:sz w:val="48"/>
          <w:szCs w:val="48"/>
        </w:rPr>
      </w:pPr>
      <w:r>
        <w:rPr>
          <w:sz w:val="48"/>
          <w:szCs w:val="48"/>
        </w:rPr>
        <w:t>2,3</w:t>
      </w:r>
      <w:r w:rsidRPr="00094D9E">
        <w:rPr>
          <w:sz w:val="48"/>
          <w:szCs w:val="48"/>
        </w:rPr>
        <w:t xml:space="preserve">             </w:t>
      </w:r>
      <w:r w:rsidR="004B0DAA">
        <w:rPr>
          <w:sz w:val="48"/>
          <w:szCs w:val="48"/>
        </w:rPr>
        <w:t>1,2,3</w:t>
      </w:r>
      <w:r w:rsidRPr="00094D9E">
        <w:rPr>
          <w:sz w:val="48"/>
          <w:szCs w:val="48"/>
        </w:rPr>
        <w:t xml:space="preserve">        </w:t>
      </w:r>
      <w:r w:rsidR="004B0DAA">
        <w:rPr>
          <w:sz w:val="48"/>
          <w:szCs w:val="48"/>
        </w:rPr>
        <w:t xml:space="preserve">           </w:t>
      </w:r>
      <w:proofErr w:type="spellStart"/>
      <w:r w:rsidR="004B0DAA">
        <w:rPr>
          <w:sz w:val="48"/>
          <w:szCs w:val="48"/>
        </w:rPr>
        <w:t>1,2,3</w:t>
      </w:r>
      <w:proofErr w:type="spellEnd"/>
    </w:p>
    <w:p w:rsidR="004B0DAA" w:rsidRDefault="004B0DAA" w:rsidP="004B0DAA">
      <w:pPr>
        <w:rPr>
          <w:sz w:val="48"/>
          <w:szCs w:val="48"/>
        </w:rPr>
      </w:pPr>
    </w:p>
    <w:p w:rsidR="00094D9E" w:rsidRDefault="004B0DAA" w:rsidP="004B0DAA">
      <w:pPr>
        <w:rPr>
          <w:sz w:val="48"/>
          <w:szCs w:val="48"/>
        </w:rPr>
      </w:pPr>
      <w:r>
        <w:rPr>
          <w:sz w:val="48"/>
          <w:szCs w:val="48"/>
        </w:rPr>
        <w:t>6.</w:t>
      </w:r>
    </w:p>
    <w:p w:rsidR="004B0DAA" w:rsidRDefault="004B0DAA" w:rsidP="004B0DAA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1333500" cy="9906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3DC">
        <w:rPr>
          <w:noProof/>
          <w:sz w:val="48"/>
          <w:szCs w:val="48"/>
          <w:lang w:eastAsia="ru-RU"/>
        </w:rPr>
        <w:drawing>
          <wp:inline distT="0" distB="0" distL="0" distR="0">
            <wp:extent cx="949304" cy="1285875"/>
            <wp:effectExtent l="19050" t="0" r="3196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04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3DC">
        <w:rPr>
          <w:sz w:val="48"/>
          <w:szCs w:val="48"/>
        </w:rPr>
        <w:t xml:space="preserve">    </w:t>
      </w:r>
      <w:r w:rsidR="002C63DC">
        <w:rPr>
          <w:noProof/>
          <w:sz w:val="48"/>
          <w:szCs w:val="48"/>
          <w:lang w:eastAsia="ru-RU"/>
        </w:rPr>
        <w:drawing>
          <wp:inline distT="0" distB="0" distL="0" distR="0">
            <wp:extent cx="857250" cy="13430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3DC">
        <w:rPr>
          <w:sz w:val="48"/>
          <w:szCs w:val="48"/>
        </w:rPr>
        <w:t xml:space="preserve">         </w:t>
      </w:r>
      <w:r w:rsidR="002C63DC">
        <w:rPr>
          <w:noProof/>
          <w:sz w:val="48"/>
          <w:szCs w:val="48"/>
          <w:lang w:eastAsia="ru-RU"/>
        </w:rPr>
        <w:drawing>
          <wp:inline distT="0" distB="0" distL="0" distR="0">
            <wp:extent cx="1428750" cy="10763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DC" w:rsidRDefault="004B0DAA" w:rsidP="004B0DAA">
      <w:pPr>
        <w:rPr>
          <w:sz w:val="48"/>
          <w:szCs w:val="48"/>
        </w:rPr>
      </w:pPr>
      <w:r>
        <w:rPr>
          <w:sz w:val="48"/>
          <w:szCs w:val="48"/>
        </w:rPr>
        <w:t xml:space="preserve">       К=В</w:t>
      </w:r>
      <w:r w:rsidR="002C63DC">
        <w:rPr>
          <w:sz w:val="48"/>
          <w:szCs w:val="48"/>
        </w:rPr>
        <w:t xml:space="preserve">            </w:t>
      </w:r>
      <w:r w:rsidR="002C63DC" w:rsidRPr="002C63DC">
        <w:rPr>
          <w:strike/>
          <w:sz w:val="48"/>
          <w:szCs w:val="48"/>
        </w:rPr>
        <w:t>Т</w:t>
      </w:r>
      <w:r w:rsidR="002C63DC">
        <w:rPr>
          <w:strike/>
          <w:sz w:val="48"/>
          <w:szCs w:val="48"/>
        </w:rPr>
        <w:t xml:space="preserve"> </w:t>
      </w:r>
      <w:r w:rsidR="002C63DC" w:rsidRPr="002C63DC">
        <w:rPr>
          <w:sz w:val="48"/>
          <w:szCs w:val="48"/>
        </w:rPr>
        <w:t xml:space="preserve">              </w:t>
      </w:r>
      <w:proofErr w:type="gramStart"/>
      <w:r w:rsidR="00DB1B58">
        <w:rPr>
          <w:sz w:val="48"/>
          <w:szCs w:val="48"/>
        </w:rPr>
        <w:t>П</w:t>
      </w:r>
      <w:proofErr w:type="gramEnd"/>
      <w:r w:rsidR="00DB1B58">
        <w:rPr>
          <w:sz w:val="48"/>
          <w:szCs w:val="48"/>
        </w:rPr>
        <w:t>=Т</w:t>
      </w:r>
      <w:r w:rsidR="002C63DC" w:rsidRPr="002C63DC">
        <w:rPr>
          <w:sz w:val="48"/>
          <w:szCs w:val="48"/>
        </w:rPr>
        <w:t xml:space="preserve">                        3,2</w:t>
      </w:r>
    </w:p>
    <w:p w:rsidR="002C63DC" w:rsidRDefault="002C63DC" w:rsidP="002C63DC">
      <w:pPr>
        <w:rPr>
          <w:sz w:val="48"/>
          <w:szCs w:val="48"/>
        </w:rPr>
      </w:pPr>
    </w:p>
    <w:p w:rsidR="004B0DAA" w:rsidRDefault="002C63DC" w:rsidP="002C63DC">
      <w:pPr>
        <w:rPr>
          <w:sz w:val="48"/>
          <w:szCs w:val="48"/>
        </w:rPr>
      </w:pPr>
      <w:r>
        <w:rPr>
          <w:sz w:val="48"/>
          <w:szCs w:val="48"/>
        </w:rPr>
        <w:t>7.</w:t>
      </w:r>
    </w:p>
    <w:p w:rsidR="00013C18" w:rsidRDefault="007F36B9" w:rsidP="002C63DC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1428750" cy="10763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C18">
        <w:rPr>
          <w:sz w:val="48"/>
          <w:szCs w:val="48"/>
        </w:rPr>
        <w:t xml:space="preserve">    </w:t>
      </w:r>
      <w:r w:rsidR="00013C18">
        <w:rPr>
          <w:noProof/>
          <w:sz w:val="48"/>
          <w:szCs w:val="48"/>
          <w:lang w:eastAsia="ru-RU"/>
        </w:rPr>
        <w:drawing>
          <wp:inline distT="0" distB="0" distL="0" distR="0">
            <wp:extent cx="14287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C18">
        <w:rPr>
          <w:noProof/>
          <w:sz w:val="48"/>
          <w:szCs w:val="48"/>
          <w:lang w:eastAsia="ru-RU"/>
        </w:rPr>
        <w:t xml:space="preserve">   </w:t>
      </w:r>
      <w:r w:rsidR="00013C18" w:rsidRPr="00013C18">
        <w:rPr>
          <w:noProof/>
          <w:sz w:val="144"/>
          <w:szCs w:val="144"/>
          <w:lang w:eastAsia="ru-RU"/>
        </w:rPr>
        <w:t xml:space="preserve">Я </w:t>
      </w:r>
      <w:r w:rsidR="00013C18">
        <w:rPr>
          <w:noProof/>
          <w:sz w:val="48"/>
          <w:szCs w:val="48"/>
          <w:lang w:eastAsia="ru-RU"/>
        </w:rPr>
        <w:t xml:space="preserve"> </w:t>
      </w:r>
      <w:r w:rsidR="00013C18">
        <w:rPr>
          <w:noProof/>
          <w:sz w:val="48"/>
          <w:szCs w:val="48"/>
          <w:lang w:eastAsia="ru-RU"/>
        </w:rPr>
        <w:drawing>
          <wp:inline distT="0" distB="0" distL="0" distR="0">
            <wp:extent cx="937667" cy="11811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67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DC" w:rsidRDefault="00013C18" w:rsidP="00013C18">
      <w:pPr>
        <w:tabs>
          <w:tab w:val="left" w:pos="3195"/>
          <w:tab w:val="left" w:pos="6225"/>
        </w:tabs>
        <w:rPr>
          <w:strike/>
          <w:sz w:val="48"/>
          <w:szCs w:val="48"/>
        </w:rPr>
      </w:pPr>
      <w:r>
        <w:rPr>
          <w:sz w:val="48"/>
          <w:szCs w:val="48"/>
        </w:rPr>
        <w:tab/>
        <w:t>1, 2</w:t>
      </w:r>
      <w:r>
        <w:rPr>
          <w:sz w:val="48"/>
          <w:szCs w:val="48"/>
        </w:rPr>
        <w:tab/>
        <w:t xml:space="preserve">        </w:t>
      </w:r>
      <w:r w:rsidRPr="00DB1B58">
        <w:rPr>
          <w:sz w:val="48"/>
          <w:szCs w:val="48"/>
        </w:rPr>
        <w:t xml:space="preserve"> </w:t>
      </w:r>
      <w:r w:rsidR="00DB1B58" w:rsidRPr="00DB1B58">
        <w:rPr>
          <w:sz w:val="48"/>
          <w:szCs w:val="48"/>
        </w:rPr>
        <w:t>1</w:t>
      </w:r>
    </w:p>
    <w:p w:rsidR="00013C18" w:rsidRDefault="00013C18" w:rsidP="00013C18">
      <w:pPr>
        <w:tabs>
          <w:tab w:val="left" w:pos="3195"/>
          <w:tab w:val="left" w:pos="6225"/>
        </w:tabs>
        <w:rPr>
          <w:strike/>
          <w:sz w:val="48"/>
          <w:szCs w:val="48"/>
        </w:rPr>
      </w:pPr>
    </w:p>
    <w:p w:rsidR="00013C18" w:rsidRDefault="00013C18" w:rsidP="00013C18">
      <w:pPr>
        <w:tabs>
          <w:tab w:val="left" w:pos="3195"/>
          <w:tab w:val="left" w:pos="6225"/>
        </w:tabs>
        <w:rPr>
          <w:strike/>
          <w:sz w:val="48"/>
          <w:szCs w:val="48"/>
        </w:rPr>
      </w:pPr>
    </w:p>
    <w:p w:rsidR="00DB1B58" w:rsidRDefault="00013C18" w:rsidP="00013C18">
      <w:pPr>
        <w:tabs>
          <w:tab w:val="left" w:pos="3195"/>
          <w:tab w:val="left" w:pos="6225"/>
        </w:tabs>
        <w:rPr>
          <w:sz w:val="48"/>
          <w:szCs w:val="48"/>
        </w:rPr>
      </w:pPr>
      <w:r w:rsidRPr="00013C18">
        <w:rPr>
          <w:sz w:val="48"/>
          <w:szCs w:val="48"/>
        </w:rPr>
        <w:t>8.</w:t>
      </w:r>
      <w:r w:rsidR="00DB1B58">
        <w:rPr>
          <w:sz w:val="48"/>
          <w:szCs w:val="48"/>
        </w:rPr>
        <w:t xml:space="preserve">  </w:t>
      </w:r>
    </w:p>
    <w:p w:rsidR="00DB1B58" w:rsidRPr="00DB1B58" w:rsidRDefault="00DB1B58" w:rsidP="00013C18">
      <w:pPr>
        <w:tabs>
          <w:tab w:val="left" w:pos="3195"/>
          <w:tab w:val="left" w:pos="6225"/>
        </w:tabs>
        <w:rPr>
          <w:sz w:val="144"/>
          <w:szCs w:val="144"/>
        </w:rPr>
      </w:pPr>
      <w:r>
        <w:rPr>
          <w:sz w:val="48"/>
          <w:szCs w:val="48"/>
        </w:rPr>
        <w:t xml:space="preserve">   </w:t>
      </w:r>
      <w:r>
        <w:rPr>
          <w:noProof/>
          <w:sz w:val="48"/>
          <w:szCs w:val="48"/>
          <w:lang w:eastAsia="ru-RU"/>
        </w:rPr>
        <w:drawing>
          <wp:inline distT="0" distB="0" distL="0" distR="0">
            <wp:extent cx="971550" cy="14287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</w:t>
      </w:r>
      <w:r>
        <w:rPr>
          <w:noProof/>
          <w:sz w:val="48"/>
          <w:szCs w:val="48"/>
          <w:lang w:eastAsia="ru-RU"/>
        </w:rPr>
        <w:drawing>
          <wp:inline distT="0" distB="0" distL="0" distR="0">
            <wp:extent cx="1009650" cy="14287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</w:t>
      </w:r>
      <w:r>
        <w:rPr>
          <w:noProof/>
          <w:sz w:val="48"/>
          <w:szCs w:val="48"/>
          <w:lang w:eastAsia="ru-RU"/>
        </w:rPr>
        <w:drawing>
          <wp:inline distT="0" distB="0" distL="0" distR="0">
            <wp:extent cx="1428750" cy="8953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</w:t>
      </w:r>
      <w:r w:rsidRPr="00DB1B58">
        <w:rPr>
          <w:sz w:val="144"/>
          <w:szCs w:val="144"/>
        </w:rPr>
        <w:t>Я</w:t>
      </w:r>
    </w:p>
    <w:p w:rsidR="00DB1B58" w:rsidRDefault="00DB1B58" w:rsidP="00DB1B58">
      <w:pPr>
        <w:tabs>
          <w:tab w:val="left" w:pos="3195"/>
          <w:tab w:val="left" w:pos="6225"/>
        </w:tabs>
        <w:rPr>
          <w:noProof/>
          <w:sz w:val="48"/>
          <w:szCs w:val="48"/>
          <w:lang w:eastAsia="ru-RU"/>
        </w:rPr>
      </w:pPr>
      <w:r>
        <w:rPr>
          <w:sz w:val="48"/>
          <w:szCs w:val="48"/>
        </w:rPr>
        <w:t xml:space="preserve">           3,2             1,2</w:t>
      </w:r>
      <w:proofErr w:type="gramStart"/>
      <w:r>
        <w:rPr>
          <w:sz w:val="48"/>
          <w:szCs w:val="48"/>
        </w:rPr>
        <w:t xml:space="preserve"> </w:t>
      </w:r>
      <w:r w:rsidRPr="00DB1B58">
        <w:rPr>
          <w:noProof/>
          <w:sz w:val="48"/>
          <w:szCs w:val="48"/>
          <w:lang w:eastAsia="ru-RU"/>
        </w:rPr>
        <w:t xml:space="preserve"> </w:t>
      </w:r>
      <w:r>
        <w:rPr>
          <w:noProof/>
          <w:sz w:val="48"/>
          <w:szCs w:val="48"/>
          <w:lang w:eastAsia="ru-RU"/>
        </w:rPr>
        <w:t xml:space="preserve">              Е</w:t>
      </w:r>
      <w:proofErr w:type="gramEnd"/>
      <w:r>
        <w:rPr>
          <w:noProof/>
          <w:sz w:val="48"/>
          <w:szCs w:val="48"/>
          <w:lang w:eastAsia="ru-RU"/>
        </w:rPr>
        <w:t>=И</w:t>
      </w:r>
    </w:p>
    <w:p w:rsidR="00DB1B58" w:rsidRDefault="00DB1B58" w:rsidP="00DB1B58">
      <w:pPr>
        <w:tabs>
          <w:tab w:val="left" w:pos="3195"/>
          <w:tab w:val="left" w:pos="6225"/>
        </w:tabs>
        <w:rPr>
          <w:noProof/>
          <w:sz w:val="48"/>
          <w:szCs w:val="48"/>
          <w:lang w:eastAsia="ru-RU"/>
        </w:rPr>
      </w:pPr>
    </w:p>
    <w:p w:rsidR="00DB1B58" w:rsidRDefault="00DB1B58" w:rsidP="00DB1B58">
      <w:pPr>
        <w:tabs>
          <w:tab w:val="right" w:pos="9355"/>
        </w:tabs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t>9.</w:t>
      </w:r>
      <w:r>
        <w:rPr>
          <w:noProof/>
          <w:sz w:val="48"/>
          <w:szCs w:val="48"/>
          <w:lang w:eastAsia="ru-RU"/>
        </w:rPr>
        <w:tab/>
        <w:t>,,,,</w:t>
      </w:r>
    </w:p>
    <w:p w:rsidR="00DB1B58" w:rsidRDefault="00DB1B58" w:rsidP="00DB1B58">
      <w:pPr>
        <w:tabs>
          <w:tab w:val="left" w:pos="3195"/>
          <w:tab w:val="left" w:pos="6225"/>
        </w:tabs>
        <w:spacing w:line="240" w:lineRule="auto"/>
        <w:jc w:val="both"/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t xml:space="preserve">Мужской,           </w:t>
      </w:r>
      <w:r w:rsidRPr="00DB1B58">
        <w:rPr>
          <w:noProof/>
          <w:sz w:val="96"/>
          <w:szCs w:val="96"/>
          <w:lang w:eastAsia="ru-RU"/>
        </w:rPr>
        <w:t>И</w:t>
      </w:r>
      <w:r>
        <w:rPr>
          <w:noProof/>
          <w:sz w:val="96"/>
          <w:szCs w:val="96"/>
          <w:lang w:eastAsia="ru-RU"/>
        </w:rPr>
        <w:t xml:space="preserve">    </w:t>
      </w:r>
      <w:r>
        <w:rPr>
          <w:noProof/>
          <w:sz w:val="96"/>
          <w:szCs w:val="96"/>
          <w:lang w:eastAsia="ru-RU"/>
        </w:rPr>
        <w:drawing>
          <wp:inline distT="0" distB="0" distL="0" distR="0">
            <wp:extent cx="1419225" cy="9429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  <w:lang w:eastAsia="ru-RU"/>
        </w:rPr>
        <w:t xml:space="preserve">  </w:t>
      </w:r>
      <w:r>
        <w:rPr>
          <w:noProof/>
          <w:sz w:val="96"/>
          <w:szCs w:val="96"/>
          <w:lang w:eastAsia="ru-RU"/>
        </w:rPr>
        <w:drawing>
          <wp:inline distT="0" distB="0" distL="0" distR="0">
            <wp:extent cx="1066800" cy="10953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58" w:rsidRDefault="00DB1B58" w:rsidP="00DB1B58">
      <w:pPr>
        <w:tabs>
          <w:tab w:val="left" w:pos="3195"/>
          <w:tab w:val="left" w:pos="6225"/>
        </w:tabs>
        <w:spacing w:line="240" w:lineRule="auto"/>
        <w:jc w:val="both"/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t>Женский</w:t>
      </w:r>
    </w:p>
    <w:p w:rsidR="00013C18" w:rsidRDefault="00DB1B58" w:rsidP="00DB1B58">
      <w:pPr>
        <w:tabs>
          <w:tab w:val="left" w:pos="1530"/>
        </w:tabs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t xml:space="preserve">                           </w:t>
      </w:r>
    </w:p>
    <w:p w:rsidR="00DB1B58" w:rsidRDefault="00DB1B58" w:rsidP="00DB1B58">
      <w:pPr>
        <w:tabs>
          <w:tab w:val="left" w:pos="1530"/>
        </w:tabs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t>10.</w:t>
      </w:r>
    </w:p>
    <w:p w:rsidR="00DB1B58" w:rsidRPr="00DB1B58" w:rsidRDefault="00DB1B58" w:rsidP="00DB1B58">
      <w:pPr>
        <w:tabs>
          <w:tab w:val="left" w:pos="1530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933450" cy="13811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</w:t>
      </w:r>
      <w:r>
        <w:rPr>
          <w:noProof/>
          <w:sz w:val="48"/>
          <w:szCs w:val="48"/>
          <w:lang w:eastAsia="ru-RU"/>
        </w:rPr>
        <w:drawing>
          <wp:inline distT="0" distB="0" distL="0" distR="0">
            <wp:extent cx="952500" cy="142875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</w:t>
      </w:r>
    </w:p>
    <w:p w:rsidR="00013C18" w:rsidRDefault="00DB1B58" w:rsidP="00DB1B58">
      <w:pPr>
        <w:tabs>
          <w:tab w:val="left" w:pos="2910"/>
        </w:tabs>
        <w:rPr>
          <w:strike/>
          <w:sz w:val="48"/>
          <w:szCs w:val="48"/>
        </w:rPr>
      </w:pPr>
      <w:r>
        <w:rPr>
          <w:sz w:val="48"/>
          <w:szCs w:val="48"/>
        </w:rPr>
        <w:t xml:space="preserve"> Х=</w:t>
      </w:r>
      <w:proofErr w:type="gramStart"/>
      <w:r>
        <w:rPr>
          <w:sz w:val="48"/>
          <w:szCs w:val="48"/>
        </w:rPr>
        <w:t>Р</w:t>
      </w:r>
      <w:proofErr w:type="gramEnd"/>
      <w:r>
        <w:rPr>
          <w:sz w:val="48"/>
          <w:szCs w:val="48"/>
        </w:rPr>
        <w:tab/>
      </w:r>
      <w:r w:rsidRPr="00DB1B58">
        <w:rPr>
          <w:strike/>
          <w:sz w:val="48"/>
          <w:szCs w:val="48"/>
        </w:rPr>
        <w:t>МИ</w:t>
      </w:r>
    </w:p>
    <w:p w:rsidR="00DB1B58" w:rsidRDefault="00DB1B58" w:rsidP="00DB1B58">
      <w:pPr>
        <w:tabs>
          <w:tab w:val="left" w:pos="2910"/>
        </w:tabs>
        <w:rPr>
          <w:strike/>
          <w:sz w:val="48"/>
          <w:szCs w:val="48"/>
        </w:rPr>
      </w:pPr>
    </w:p>
    <w:p w:rsidR="00DB1B58" w:rsidRDefault="00DB1B58" w:rsidP="00DB1B58">
      <w:pPr>
        <w:tabs>
          <w:tab w:val="left" w:pos="2910"/>
        </w:tabs>
        <w:rPr>
          <w:strike/>
          <w:sz w:val="48"/>
          <w:szCs w:val="48"/>
        </w:rPr>
      </w:pPr>
    </w:p>
    <w:p w:rsidR="00DB1B58" w:rsidRDefault="00DB1B58" w:rsidP="00DB1B58">
      <w:pPr>
        <w:tabs>
          <w:tab w:val="left" w:pos="2910"/>
        </w:tabs>
        <w:rPr>
          <w:sz w:val="48"/>
          <w:szCs w:val="48"/>
        </w:rPr>
      </w:pPr>
      <w:r w:rsidRPr="00DB1B58">
        <w:rPr>
          <w:sz w:val="48"/>
          <w:szCs w:val="48"/>
        </w:rPr>
        <w:t>Ответы на ребусы для 8 класса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Манифест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Консерватизм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Император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Конституция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Отходник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Ростовщичество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Циркуляр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Монополия</w:t>
      </w:r>
    </w:p>
    <w:p w:rsid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Политика</w:t>
      </w:r>
    </w:p>
    <w:p w:rsidR="00DB1B58" w:rsidRPr="00DB1B58" w:rsidRDefault="00DB1B58" w:rsidP="00DB1B58">
      <w:pPr>
        <w:pStyle w:val="a5"/>
        <w:numPr>
          <w:ilvl w:val="0"/>
          <w:numId w:val="2"/>
        </w:numPr>
        <w:tabs>
          <w:tab w:val="left" w:pos="2910"/>
        </w:tabs>
        <w:rPr>
          <w:sz w:val="48"/>
          <w:szCs w:val="48"/>
        </w:rPr>
      </w:pPr>
      <w:r>
        <w:rPr>
          <w:sz w:val="48"/>
          <w:szCs w:val="48"/>
        </w:rPr>
        <w:t>Монархия</w:t>
      </w:r>
    </w:p>
    <w:sectPr w:rsidR="00DB1B58" w:rsidRPr="00DB1B58" w:rsidSect="00094D9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26EF"/>
    <w:multiLevelType w:val="hybridMultilevel"/>
    <w:tmpl w:val="D7C8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7593E"/>
    <w:multiLevelType w:val="hybridMultilevel"/>
    <w:tmpl w:val="CFA8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BE"/>
    <w:rsid w:val="00013C18"/>
    <w:rsid w:val="00094D9E"/>
    <w:rsid w:val="002C63DC"/>
    <w:rsid w:val="004B0DAA"/>
    <w:rsid w:val="007F36B9"/>
    <w:rsid w:val="009F3DDA"/>
    <w:rsid w:val="00D2665E"/>
    <w:rsid w:val="00D8158C"/>
    <w:rsid w:val="00DA62BE"/>
    <w:rsid w:val="00DB1B58"/>
    <w:rsid w:val="00EB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2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3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2011-04-02T07:46:00Z</dcterms:created>
  <dcterms:modified xsi:type="dcterms:W3CDTF">2011-04-02T10:27:00Z</dcterms:modified>
</cp:coreProperties>
</file>