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57" w:rsidRDefault="00254057" w:rsidP="00254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Проверочный тест по темам</w:t>
      </w:r>
    </w:p>
    <w:p w:rsidR="000E35FA" w:rsidRPr="00254057" w:rsidRDefault="00254057" w:rsidP="002540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57">
        <w:rPr>
          <w:rFonts w:ascii="Times New Roman" w:hAnsi="Times New Roman" w:cs="Times New Roman"/>
          <w:b/>
          <w:sz w:val="28"/>
          <w:szCs w:val="28"/>
        </w:rPr>
        <w:t>«Как устроена общественная жизнь. Что значит жить по правилам»</w:t>
      </w:r>
    </w:p>
    <w:p w:rsidR="00254057" w:rsidRDefault="00254057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57" w:rsidRDefault="00254057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«социальная норма»?</w:t>
      </w:r>
    </w:p>
    <w:p w:rsidR="004C2895" w:rsidRDefault="004C2895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057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Укажите ситуацию или пример действия формальной нормы.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Выпускники часто приходят в школу и встречаются с учениками.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Хочешь быть здоровым – занимайся физкультурой.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На перекрестке водитель включил сигнал поворота.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выходные дни Ивановы часто ездят на дачу.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Укажите ситуацию или пример действия неформальной нормы.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вступлении в должность Президент РФ приносит присягу народу.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Законы РФ принимает Государственная Дума.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Мария Ивановна усадила сына в детское кресло и пристегнула ремень безопасности.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семейной традиции в день рождения внука бабушка печет пирожки с ягодами.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Дополните перечень, выбрав термин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нижеперечисленных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Обычай, правило этикета, традиция, _______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   2) труд   3) игра   4) обязанность.</w:t>
      </w: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9CF" w:rsidRDefault="000629CF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Распределите в две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приведенные ниже ситуации:</w:t>
      </w:r>
    </w:p>
    <w:tbl>
      <w:tblPr>
        <w:tblStyle w:val="a4"/>
        <w:tblW w:w="0" w:type="auto"/>
        <w:jc w:val="center"/>
        <w:tblLook w:val="04A0"/>
      </w:tblPr>
      <w:tblGrid>
        <w:gridCol w:w="1297"/>
        <w:gridCol w:w="1297"/>
        <w:gridCol w:w="1297"/>
        <w:gridCol w:w="1297"/>
        <w:gridCol w:w="1297"/>
        <w:gridCol w:w="1297"/>
      </w:tblGrid>
      <w:tr w:rsidR="00AC6E8C" w:rsidTr="00AC6E8C">
        <w:trPr>
          <w:trHeight w:val="412"/>
          <w:jc w:val="center"/>
        </w:trPr>
        <w:tc>
          <w:tcPr>
            <w:tcW w:w="3891" w:type="dxa"/>
            <w:gridSpan w:val="3"/>
          </w:tcPr>
          <w:p w:rsidR="00AC6E8C" w:rsidRDefault="00AC6E8C" w:rsidP="00AC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- правила</w:t>
            </w:r>
          </w:p>
        </w:tc>
        <w:tc>
          <w:tcPr>
            <w:tcW w:w="3891" w:type="dxa"/>
            <w:gridSpan w:val="3"/>
          </w:tcPr>
          <w:p w:rsidR="00AC6E8C" w:rsidRDefault="00AC6E8C" w:rsidP="00AC6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- ожидания</w:t>
            </w:r>
          </w:p>
        </w:tc>
      </w:tr>
      <w:tr w:rsidR="000629CF" w:rsidTr="00AC6E8C">
        <w:trPr>
          <w:trHeight w:val="426"/>
          <w:jc w:val="center"/>
        </w:trPr>
        <w:tc>
          <w:tcPr>
            <w:tcW w:w="1297" w:type="dxa"/>
          </w:tcPr>
          <w:p w:rsidR="000629CF" w:rsidRDefault="000629CF" w:rsidP="0025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0629CF" w:rsidRDefault="000629CF" w:rsidP="0025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0629CF" w:rsidRDefault="000629CF" w:rsidP="0025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0629CF" w:rsidRDefault="000629CF" w:rsidP="0025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0629CF" w:rsidRDefault="000629CF" w:rsidP="0025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0629CF" w:rsidRDefault="000629CF" w:rsidP="002540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29CF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военнослужащие отдают честь знамени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Игорь торопился на день рождения приятеля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если в комнату входит женщина, мужчины встают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граждане платят налоги с доходов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 красным платьем можно надеть белые туфли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нужно беречь природу.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Распределите в две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приведенные ниже ситуации:</w:t>
      </w:r>
    </w:p>
    <w:tbl>
      <w:tblPr>
        <w:tblStyle w:val="a4"/>
        <w:tblW w:w="0" w:type="auto"/>
        <w:jc w:val="center"/>
        <w:tblLook w:val="04A0"/>
      </w:tblPr>
      <w:tblGrid>
        <w:gridCol w:w="1297"/>
        <w:gridCol w:w="1297"/>
        <w:gridCol w:w="1297"/>
        <w:gridCol w:w="1297"/>
        <w:gridCol w:w="1297"/>
        <w:gridCol w:w="1297"/>
      </w:tblGrid>
      <w:tr w:rsidR="00AC6E8C" w:rsidTr="000E35FA">
        <w:trPr>
          <w:trHeight w:val="412"/>
          <w:jc w:val="center"/>
        </w:trPr>
        <w:tc>
          <w:tcPr>
            <w:tcW w:w="3891" w:type="dxa"/>
            <w:gridSpan w:val="3"/>
          </w:tcPr>
          <w:p w:rsidR="00AC6E8C" w:rsidRDefault="004C2895" w:rsidP="000E35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Предписывающие нормы</w:t>
            </w:r>
          </w:p>
        </w:tc>
        <w:tc>
          <w:tcPr>
            <w:tcW w:w="3891" w:type="dxa"/>
            <w:gridSpan w:val="3"/>
          </w:tcPr>
          <w:p w:rsidR="00AC6E8C" w:rsidRPr="004C2895" w:rsidRDefault="004C2895" w:rsidP="000E35FA">
            <w:pPr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Запрещающие нормы</w:t>
            </w:r>
          </w:p>
        </w:tc>
      </w:tr>
      <w:tr w:rsidR="00AC6E8C" w:rsidTr="000E35FA">
        <w:trPr>
          <w:trHeight w:val="426"/>
          <w:jc w:val="center"/>
        </w:trPr>
        <w:tc>
          <w:tcPr>
            <w:tcW w:w="1297" w:type="dxa"/>
          </w:tcPr>
          <w:p w:rsidR="00AC6E8C" w:rsidRDefault="00AC6E8C" w:rsidP="000E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C6E8C" w:rsidRDefault="00AC6E8C" w:rsidP="000E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C6E8C" w:rsidRDefault="00AC6E8C" w:rsidP="000E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C6E8C" w:rsidRDefault="00AC6E8C" w:rsidP="000E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C6E8C" w:rsidRDefault="00AC6E8C" w:rsidP="000E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AC6E8C" w:rsidRDefault="00AC6E8C" w:rsidP="000E35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 требует, чтобы дети получали образование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парковка автотранспорта на газоне запрещена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проводнику нельзя открывать двери вагона до полной остановки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нельзя продавать алкогольные напитки и сигареты несовершеннолетним</w:t>
      </w:r>
    </w:p>
    <w:p w:rsidR="00AC6E8C" w:rsidRDefault="00AC6E8C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0E35FA">
        <w:rPr>
          <w:rFonts w:ascii="Times New Roman" w:hAnsi="Times New Roman" w:cs="Times New Roman"/>
          <w:sz w:val="28"/>
          <w:szCs w:val="28"/>
        </w:rPr>
        <w:t>в театр рекомендуется ходить в нарядной одежде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нужно охранять памятники культуры и истории.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Найдите слово, которое </w:t>
      </w:r>
      <w:r w:rsidRPr="000E35FA">
        <w:rPr>
          <w:rFonts w:ascii="Times New Roman" w:hAnsi="Times New Roman" w:cs="Times New Roman"/>
          <w:b/>
          <w:sz w:val="28"/>
          <w:szCs w:val="28"/>
        </w:rPr>
        <w:t>обобщает</w:t>
      </w:r>
      <w:r>
        <w:rPr>
          <w:rFonts w:ascii="Times New Roman" w:hAnsi="Times New Roman" w:cs="Times New Roman"/>
          <w:sz w:val="28"/>
          <w:szCs w:val="28"/>
        </w:rPr>
        <w:t xml:space="preserve"> все остальные.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Обычай. 2) этикет. 3) норма   4) закон   5) традиция.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Выберите правильное высказывание.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Социальные нормы – особенности характера или психики человека.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Правила дорожного движения – это пример неформальной нормы.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Несоблюдение норм – ожиданий не приветствуется, но и не запрещается в обществе.</w:t>
      </w: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5FA" w:rsidRDefault="000E35FA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4C2895">
        <w:rPr>
          <w:rFonts w:ascii="Times New Roman" w:hAnsi="Times New Roman" w:cs="Times New Roman"/>
          <w:sz w:val="28"/>
          <w:szCs w:val="28"/>
        </w:rPr>
        <w:t>Ученики 7 класса отвечали на вопрос: «Для чего создаются правила?». Один из ответов был неверным. Найдите его.</w:t>
      </w:r>
    </w:p>
    <w:p w:rsidR="004C2895" w:rsidRDefault="004C2895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Правила предназначены для того, чтобы установить порядок в обществе.</w:t>
      </w:r>
    </w:p>
    <w:p w:rsidR="004C2895" w:rsidRDefault="004C2895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Правила всегда усложняют жизнь людям.</w:t>
      </w:r>
    </w:p>
    <w:p w:rsidR="004C2895" w:rsidRDefault="004C2895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Правила нужны для организации деятельности людей.</w:t>
      </w:r>
    </w:p>
    <w:p w:rsidR="004C2895" w:rsidRPr="00254057" w:rsidRDefault="004C2895" w:rsidP="00254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Правила помогают взаимодействовать в спорных ситуациях.</w:t>
      </w:r>
    </w:p>
    <w:sectPr w:rsidR="004C2895" w:rsidRPr="00254057" w:rsidSect="002540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54057"/>
    <w:rsid w:val="000629CF"/>
    <w:rsid w:val="000E35FA"/>
    <w:rsid w:val="00254057"/>
    <w:rsid w:val="004C2895"/>
    <w:rsid w:val="00AC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57"/>
    <w:pPr>
      <w:ind w:left="720"/>
      <w:contextualSpacing/>
    </w:pPr>
  </w:style>
  <w:style w:type="table" w:styleId="a4">
    <w:name w:val="Table Grid"/>
    <w:basedOn w:val="a1"/>
    <w:uiPriority w:val="59"/>
    <w:rsid w:val="00062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2021-09-13T19:27:00Z</dcterms:created>
  <dcterms:modified xsi:type="dcterms:W3CDTF">2021-09-13T20:19:00Z</dcterms:modified>
</cp:coreProperties>
</file>